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4042" w14:textId="3494C42D" w:rsidR="00E1093E" w:rsidRDefault="003C2BBB">
      <w:pPr>
        <w:pStyle w:val="a3"/>
        <w:ind w:left="2075" w:right="2075"/>
        <w:jc w:val="center"/>
      </w:pPr>
      <w:r>
        <w:t>社團法人彰化縣</w:t>
      </w:r>
      <w:proofErr w:type="gramStart"/>
      <w:r>
        <w:t>聲暉協進</w:t>
      </w:r>
      <w:proofErr w:type="gramEnd"/>
      <w:r>
        <w:t>會</w:t>
      </w:r>
      <w:r w:rsidR="00774B5C" w:rsidRPr="00774B5C">
        <w:rPr>
          <w:rFonts w:hint="eastAsia"/>
        </w:rPr>
        <w:t>員工</w:t>
      </w:r>
      <w:r>
        <w:t>申訴表</w:t>
      </w:r>
    </w:p>
    <w:p w14:paraId="58800143" w14:textId="77777777" w:rsidR="00E1093E" w:rsidRDefault="00E1093E">
      <w:pPr>
        <w:pStyle w:val="a3"/>
        <w:spacing w:before="17"/>
        <w:rPr>
          <w:sz w:val="3"/>
        </w:rPr>
      </w:pPr>
    </w:p>
    <w:tbl>
      <w:tblPr>
        <w:tblStyle w:val="TableNormal"/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746"/>
        <w:gridCol w:w="781"/>
        <w:gridCol w:w="528"/>
        <w:gridCol w:w="218"/>
        <w:gridCol w:w="911"/>
        <w:gridCol w:w="1251"/>
        <w:gridCol w:w="142"/>
        <w:gridCol w:w="3751"/>
      </w:tblGrid>
      <w:tr w:rsidR="00774B5C" w14:paraId="7A149103" w14:textId="77777777">
        <w:trPr>
          <w:trHeight w:val="400"/>
        </w:trPr>
        <w:tc>
          <w:tcPr>
            <w:tcW w:w="1711" w:type="dxa"/>
            <w:vMerge w:val="restart"/>
          </w:tcPr>
          <w:p w14:paraId="41BD46A6" w14:textId="77777777" w:rsidR="00774B5C" w:rsidRDefault="00774B5C" w:rsidP="00774B5C">
            <w:pPr>
              <w:pStyle w:val="TableParagraph"/>
              <w:spacing w:before="5"/>
              <w:rPr>
                <w:sz w:val="21"/>
              </w:rPr>
            </w:pPr>
          </w:p>
          <w:p w14:paraId="154C29F2" w14:textId="77777777" w:rsidR="00774B5C" w:rsidRDefault="00774B5C" w:rsidP="00774B5C">
            <w:pPr>
              <w:pStyle w:val="TableParagraph"/>
              <w:ind w:left="195"/>
              <w:rPr>
                <w:sz w:val="26"/>
              </w:rPr>
            </w:pPr>
            <w:r>
              <w:rPr>
                <w:sz w:val="26"/>
              </w:rPr>
              <w:t>申訴者姓名</w:t>
            </w:r>
          </w:p>
        </w:tc>
        <w:tc>
          <w:tcPr>
            <w:tcW w:w="2273" w:type="dxa"/>
            <w:gridSpan w:val="4"/>
            <w:vMerge w:val="restart"/>
          </w:tcPr>
          <w:p w14:paraId="25F1E203" w14:textId="77777777" w:rsidR="00774B5C" w:rsidRDefault="00774B5C" w:rsidP="00774B5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04" w:type="dxa"/>
            <w:gridSpan w:val="3"/>
            <w:vMerge w:val="restart"/>
          </w:tcPr>
          <w:p w14:paraId="4B78504D" w14:textId="77777777" w:rsidR="00774B5C" w:rsidRDefault="00774B5C" w:rsidP="00774B5C">
            <w:pPr>
              <w:pStyle w:val="TableParagraph"/>
              <w:spacing w:before="5"/>
              <w:rPr>
                <w:sz w:val="21"/>
              </w:rPr>
            </w:pPr>
          </w:p>
          <w:p w14:paraId="61AD7130" w14:textId="77777777" w:rsidR="00774B5C" w:rsidRDefault="00774B5C" w:rsidP="00774B5C">
            <w:pPr>
              <w:pStyle w:val="TableParagraph"/>
              <w:ind w:left="613"/>
              <w:rPr>
                <w:sz w:val="26"/>
              </w:rPr>
            </w:pPr>
            <w:r>
              <w:rPr>
                <w:sz w:val="26"/>
              </w:rPr>
              <w:t>聯絡方式</w:t>
            </w:r>
          </w:p>
        </w:tc>
        <w:tc>
          <w:tcPr>
            <w:tcW w:w="3751" w:type="dxa"/>
          </w:tcPr>
          <w:p w14:paraId="55DC28C2" w14:textId="535CA260" w:rsidR="00774B5C" w:rsidRDefault="00774B5C" w:rsidP="00774B5C">
            <w:pPr>
              <w:pStyle w:val="TableParagraph"/>
              <w:spacing w:line="380" w:lineRule="exact"/>
              <w:ind w:left="84"/>
              <w:rPr>
                <w:sz w:val="26"/>
              </w:rPr>
            </w:pPr>
            <w:r w:rsidRPr="002E58AE">
              <w:rPr>
                <w:rFonts w:hint="eastAsia"/>
              </w:rPr>
              <w:t>電話：</w:t>
            </w:r>
          </w:p>
        </w:tc>
      </w:tr>
      <w:tr w:rsidR="00774B5C" w14:paraId="5F8201A8" w14:textId="77777777">
        <w:trPr>
          <w:trHeight w:val="400"/>
        </w:trPr>
        <w:tc>
          <w:tcPr>
            <w:tcW w:w="1711" w:type="dxa"/>
            <w:vMerge/>
            <w:tcBorders>
              <w:top w:val="nil"/>
            </w:tcBorders>
          </w:tcPr>
          <w:p w14:paraId="020C0792" w14:textId="77777777" w:rsidR="00774B5C" w:rsidRDefault="00774B5C" w:rsidP="00774B5C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gridSpan w:val="4"/>
            <w:vMerge/>
            <w:tcBorders>
              <w:top w:val="nil"/>
            </w:tcBorders>
          </w:tcPr>
          <w:p w14:paraId="228B19AC" w14:textId="77777777" w:rsidR="00774B5C" w:rsidRDefault="00774B5C" w:rsidP="00774B5C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</w:tcBorders>
          </w:tcPr>
          <w:p w14:paraId="4D64A6B7" w14:textId="77777777" w:rsidR="00774B5C" w:rsidRDefault="00774B5C" w:rsidP="00774B5C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</w:tcPr>
          <w:p w14:paraId="295C930C" w14:textId="369A6183" w:rsidR="00774B5C" w:rsidRDefault="00774B5C" w:rsidP="00774B5C">
            <w:pPr>
              <w:pStyle w:val="TableParagraph"/>
              <w:spacing w:line="380" w:lineRule="exact"/>
              <w:ind w:left="84"/>
              <w:rPr>
                <w:sz w:val="26"/>
              </w:rPr>
            </w:pPr>
            <w:r w:rsidRPr="002E58AE">
              <w:rPr>
                <w:rFonts w:hint="eastAsia"/>
              </w:rPr>
              <w:t>手機：</w:t>
            </w:r>
          </w:p>
        </w:tc>
      </w:tr>
      <w:tr w:rsidR="00774B5C" w14:paraId="289961A1" w14:textId="77777777">
        <w:trPr>
          <w:trHeight w:val="400"/>
        </w:trPr>
        <w:tc>
          <w:tcPr>
            <w:tcW w:w="1711" w:type="dxa"/>
            <w:vMerge/>
            <w:tcBorders>
              <w:top w:val="nil"/>
            </w:tcBorders>
          </w:tcPr>
          <w:p w14:paraId="1986831E" w14:textId="77777777" w:rsidR="00774B5C" w:rsidRDefault="00774B5C" w:rsidP="00774B5C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gridSpan w:val="4"/>
            <w:vMerge/>
            <w:tcBorders>
              <w:top w:val="nil"/>
            </w:tcBorders>
          </w:tcPr>
          <w:p w14:paraId="5860DDC1" w14:textId="77777777" w:rsidR="00774B5C" w:rsidRDefault="00774B5C" w:rsidP="00774B5C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</w:tcBorders>
          </w:tcPr>
          <w:p w14:paraId="1728165F" w14:textId="77777777" w:rsidR="00774B5C" w:rsidRDefault="00774B5C" w:rsidP="00774B5C">
            <w:pPr>
              <w:rPr>
                <w:sz w:val="2"/>
                <w:szCs w:val="2"/>
              </w:rPr>
            </w:pPr>
          </w:p>
        </w:tc>
        <w:tc>
          <w:tcPr>
            <w:tcW w:w="3751" w:type="dxa"/>
          </w:tcPr>
          <w:p w14:paraId="77EF0B82" w14:textId="7F302EF1" w:rsidR="00774B5C" w:rsidRDefault="00774B5C" w:rsidP="00774B5C">
            <w:pPr>
              <w:pStyle w:val="TableParagraph"/>
              <w:spacing w:line="380" w:lineRule="exact"/>
              <w:ind w:left="84"/>
              <w:rPr>
                <w:sz w:val="26"/>
              </w:rPr>
            </w:pPr>
            <w:r w:rsidRPr="002E58AE">
              <w:t>mail：</w:t>
            </w:r>
          </w:p>
        </w:tc>
      </w:tr>
      <w:tr w:rsidR="00E1093E" w14:paraId="55D0DCA2" w14:textId="77777777">
        <w:trPr>
          <w:trHeight w:val="720"/>
        </w:trPr>
        <w:tc>
          <w:tcPr>
            <w:tcW w:w="1711" w:type="dxa"/>
          </w:tcPr>
          <w:p w14:paraId="1F432A71" w14:textId="77777777" w:rsidR="00E1093E" w:rsidRDefault="003C2BBB">
            <w:pPr>
              <w:pStyle w:val="TableParagraph"/>
              <w:spacing w:before="122"/>
              <w:ind w:left="175" w:right="166"/>
              <w:jc w:val="center"/>
              <w:rPr>
                <w:sz w:val="26"/>
              </w:rPr>
            </w:pPr>
            <w:r>
              <w:rPr>
                <w:sz w:val="26"/>
              </w:rPr>
              <w:t>通訊地址</w:t>
            </w:r>
          </w:p>
        </w:tc>
        <w:tc>
          <w:tcPr>
            <w:tcW w:w="8328" w:type="dxa"/>
            <w:gridSpan w:val="8"/>
          </w:tcPr>
          <w:p w14:paraId="6EBFF96E" w14:textId="77777777" w:rsidR="00E1093E" w:rsidRDefault="00E109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1093E" w14:paraId="57299828" w14:textId="77777777">
        <w:trPr>
          <w:trHeight w:val="800"/>
        </w:trPr>
        <w:tc>
          <w:tcPr>
            <w:tcW w:w="1711" w:type="dxa"/>
          </w:tcPr>
          <w:p w14:paraId="48AD0D71" w14:textId="77777777" w:rsidR="00E1093E" w:rsidRDefault="003C2BBB">
            <w:pPr>
              <w:pStyle w:val="TableParagraph"/>
              <w:spacing w:line="400" w:lineRule="exact"/>
              <w:ind w:left="585" w:right="313" w:hanging="260"/>
              <w:rPr>
                <w:sz w:val="26"/>
              </w:rPr>
            </w:pPr>
            <w:r>
              <w:rPr>
                <w:sz w:val="26"/>
              </w:rPr>
              <w:t>案件發生日期</w:t>
            </w:r>
          </w:p>
        </w:tc>
        <w:tc>
          <w:tcPr>
            <w:tcW w:w="746" w:type="dxa"/>
            <w:tcBorders>
              <w:right w:val="nil"/>
            </w:tcBorders>
          </w:tcPr>
          <w:p w14:paraId="31E972AE" w14:textId="333FA5B7" w:rsidR="00E1093E" w:rsidRDefault="000F357D">
            <w:pPr>
              <w:pStyle w:val="TableParagraph"/>
              <w:spacing w:before="162"/>
              <w:ind w:left="214"/>
              <w:rPr>
                <w:sz w:val="26"/>
              </w:rPr>
            </w:pPr>
            <w:r>
              <w:rPr>
                <w:rFonts w:asciiTheme="minorEastAsia" w:eastAsiaTheme="minorEastAsia" w:hAnsiTheme="minorEastAsia" w:hint="eastAsia"/>
                <w:sz w:val="26"/>
              </w:rPr>
              <w:t xml:space="preserve">  </w:t>
            </w:r>
            <w:r w:rsidR="003C2BBB">
              <w:rPr>
                <w:sz w:val="26"/>
              </w:rPr>
              <w:t>年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63E153C0" w14:textId="77777777" w:rsidR="00E1093E" w:rsidRDefault="003C2BBB">
            <w:pPr>
              <w:pStyle w:val="TableParagraph"/>
              <w:spacing w:before="162"/>
              <w:ind w:left="264"/>
              <w:rPr>
                <w:sz w:val="26"/>
              </w:rPr>
            </w:pPr>
            <w:r>
              <w:rPr>
                <w:sz w:val="26"/>
              </w:rPr>
              <w:t>月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14:paraId="5656E515" w14:textId="77777777" w:rsidR="00E1093E" w:rsidRDefault="003C2BBB">
            <w:pPr>
              <w:pStyle w:val="TableParagraph"/>
              <w:spacing w:before="162"/>
              <w:ind w:left="263"/>
              <w:rPr>
                <w:sz w:val="26"/>
              </w:rPr>
            </w:pPr>
            <w:r>
              <w:rPr>
                <w:sz w:val="26"/>
              </w:rPr>
              <w:t>日</w:t>
            </w:r>
          </w:p>
        </w:tc>
        <w:tc>
          <w:tcPr>
            <w:tcW w:w="218" w:type="dxa"/>
            <w:tcBorders>
              <w:left w:val="nil"/>
            </w:tcBorders>
          </w:tcPr>
          <w:p w14:paraId="5E9F4BE4" w14:textId="77777777" w:rsidR="00E1093E" w:rsidRDefault="00E109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04" w:type="dxa"/>
            <w:gridSpan w:val="3"/>
          </w:tcPr>
          <w:p w14:paraId="202F4DEF" w14:textId="77777777" w:rsidR="00E1093E" w:rsidRDefault="003C2BBB">
            <w:pPr>
              <w:pStyle w:val="TableParagraph"/>
              <w:spacing w:before="162"/>
              <w:ind w:left="613"/>
              <w:rPr>
                <w:sz w:val="26"/>
              </w:rPr>
            </w:pPr>
            <w:r>
              <w:rPr>
                <w:sz w:val="26"/>
              </w:rPr>
              <w:t>案件地點</w:t>
            </w:r>
          </w:p>
        </w:tc>
        <w:tc>
          <w:tcPr>
            <w:tcW w:w="3751" w:type="dxa"/>
          </w:tcPr>
          <w:p w14:paraId="51CD9713" w14:textId="77777777" w:rsidR="00E1093E" w:rsidRDefault="00E109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1093E" w14:paraId="06C2FC80" w14:textId="77777777">
        <w:trPr>
          <w:trHeight w:val="800"/>
        </w:trPr>
        <w:tc>
          <w:tcPr>
            <w:tcW w:w="1711" w:type="dxa"/>
          </w:tcPr>
          <w:p w14:paraId="71BF11B7" w14:textId="77777777" w:rsidR="00E1093E" w:rsidRDefault="003C2BBB">
            <w:pPr>
              <w:pStyle w:val="TableParagraph"/>
              <w:spacing w:before="162"/>
              <w:ind w:left="175" w:right="166"/>
              <w:jc w:val="center"/>
              <w:rPr>
                <w:sz w:val="26"/>
              </w:rPr>
            </w:pPr>
            <w:r>
              <w:rPr>
                <w:sz w:val="26"/>
              </w:rPr>
              <w:t>申訴對象</w:t>
            </w:r>
          </w:p>
        </w:tc>
        <w:tc>
          <w:tcPr>
            <w:tcW w:w="8328" w:type="dxa"/>
            <w:gridSpan w:val="8"/>
          </w:tcPr>
          <w:p w14:paraId="4A179BDB" w14:textId="77777777" w:rsidR="00E1093E" w:rsidRDefault="00E109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1093E" w14:paraId="6BEF13B1" w14:textId="77777777">
        <w:trPr>
          <w:trHeight w:val="5041"/>
        </w:trPr>
        <w:tc>
          <w:tcPr>
            <w:tcW w:w="1711" w:type="dxa"/>
          </w:tcPr>
          <w:p w14:paraId="015D691C" w14:textId="77777777" w:rsidR="00E1093E" w:rsidRDefault="00E1093E">
            <w:pPr>
              <w:pStyle w:val="TableParagraph"/>
              <w:rPr>
                <w:sz w:val="34"/>
              </w:rPr>
            </w:pPr>
          </w:p>
          <w:p w14:paraId="779609E5" w14:textId="77777777" w:rsidR="00E1093E" w:rsidRDefault="00E1093E">
            <w:pPr>
              <w:pStyle w:val="TableParagraph"/>
              <w:rPr>
                <w:sz w:val="34"/>
              </w:rPr>
            </w:pPr>
          </w:p>
          <w:p w14:paraId="52069545" w14:textId="77777777" w:rsidR="00E1093E" w:rsidRDefault="00E1093E">
            <w:pPr>
              <w:pStyle w:val="TableParagraph"/>
              <w:spacing w:before="17"/>
              <w:rPr>
                <w:sz w:val="48"/>
              </w:rPr>
            </w:pPr>
          </w:p>
          <w:p w14:paraId="61995FD7" w14:textId="77777777" w:rsidR="00E1093E" w:rsidRDefault="003C2BBB">
            <w:pPr>
              <w:pStyle w:val="TableParagraph"/>
              <w:spacing w:line="199" w:lineRule="auto"/>
              <w:ind w:left="455" w:right="185" w:hanging="260"/>
              <w:rPr>
                <w:sz w:val="26"/>
              </w:rPr>
            </w:pPr>
            <w:r>
              <w:rPr>
                <w:sz w:val="26"/>
              </w:rPr>
              <w:t>申訴具體事證描述</w:t>
            </w:r>
          </w:p>
        </w:tc>
        <w:tc>
          <w:tcPr>
            <w:tcW w:w="8328" w:type="dxa"/>
            <w:gridSpan w:val="8"/>
          </w:tcPr>
          <w:p w14:paraId="53FEAAE6" w14:textId="77777777" w:rsidR="00E1093E" w:rsidRDefault="00E109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1093E" w14:paraId="7D80F869" w14:textId="77777777">
        <w:trPr>
          <w:trHeight w:val="800"/>
        </w:trPr>
        <w:tc>
          <w:tcPr>
            <w:tcW w:w="1711" w:type="dxa"/>
          </w:tcPr>
          <w:p w14:paraId="4DD35AD8" w14:textId="77777777" w:rsidR="00E1093E" w:rsidRDefault="003C2BBB">
            <w:pPr>
              <w:pStyle w:val="TableParagraph"/>
              <w:spacing w:line="417" w:lineRule="exact"/>
              <w:ind w:left="175" w:right="166"/>
              <w:jc w:val="center"/>
              <w:rPr>
                <w:sz w:val="26"/>
              </w:rPr>
            </w:pPr>
            <w:r>
              <w:rPr>
                <w:sz w:val="26"/>
              </w:rPr>
              <w:t>希望解決方</w:t>
            </w:r>
          </w:p>
          <w:p w14:paraId="4050FFE3" w14:textId="77777777" w:rsidR="00E1093E" w:rsidRDefault="003C2BBB">
            <w:pPr>
              <w:pStyle w:val="TableParagraph"/>
              <w:spacing w:line="364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式</w:t>
            </w:r>
          </w:p>
        </w:tc>
        <w:tc>
          <w:tcPr>
            <w:tcW w:w="8328" w:type="dxa"/>
            <w:gridSpan w:val="8"/>
          </w:tcPr>
          <w:p w14:paraId="7E75851F" w14:textId="77777777" w:rsidR="00E1093E" w:rsidRDefault="00E109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1093E" w14:paraId="065D72F6" w14:textId="77777777">
        <w:trPr>
          <w:trHeight w:val="799"/>
        </w:trPr>
        <w:tc>
          <w:tcPr>
            <w:tcW w:w="1711" w:type="dxa"/>
          </w:tcPr>
          <w:p w14:paraId="57C6C19D" w14:textId="77777777" w:rsidR="00E1093E" w:rsidRDefault="003C2BBB">
            <w:pPr>
              <w:pStyle w:val="TableParagraph"/>
              <w:spacing w:before="162"/>
              <w:ind w:left="175" w:right="166"/>
              <w:jc w:val="center"/>
              <w:rPr>
                <w:sz w:val="26"/>
              </w:rPr>
            </w:pPr>
            <w:r>
              <w:rPr>
                <w:sz w:val="26"/>
              </w:rPr>
              <w:t>申訴人簽名</w:t>
            </w:r>
          </w:p>
        </w:tc>
        <w:tc>
          <w:tcPr>
            <w:tcW w:w="8328" w:type="dxa"/>
            <w:gridSpan w:val="8"/>
          </w:tcPr>
          <w:p w14:paraId="7EFE8C68" w14:textId="77777777" w:rsidR="00E1093E" w:rsidRDefault="00E1093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E1093E" w14:paraId="166CDEC7" w14:textId="77777777">
        <w:trPr>
          <w:trHeight w:val="720"/>
        </w:trPr>
        <w:tc>
          <w:tcPr>
            <w:tcW w:w="1711" w:type="dxa"/>
          </w:tcPr>
          <w:p w14:paraId="4A10008A" w14:textId="77777777" w:rsidR="00E1093E" w:rsidRDefault="003C2BBB">
            <w:pPr>
              <w:pStyle w:val="TableParagraph"/>
              <w:spacing w:before="122"/>
              <w:ind w:left="175" w:right="166"/>
              <w:jc w:val="center"/>
              <w:rPr>
                <w:sz w:val="26"/>
              </w:rPr>
            </w:pPr>
            <w:r>
              <w:rPr>
                <w:sz w:val="26"/>
              </w:rPr>
              <w:t>申訴日期</w:t>
            </w:r>
          </w:p>
        </w:tc>
        <w:tc>
          <w:tcPr>
            <w:tcW w:w="746" w:type="dxa"/>
            <w:tcBorders>
              <w:right w:val="nil"/>
            </w:tcBorders>
          </w:tcPr>
          <w:p w14:paraId="62F1784F" w14:textId="77777777" w:rsidR="00E1093E" w:rsidRDefault="00E109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64A16828" w14:textId="77777777" w:rsidR="00E1093E" w:rsidRDefault="00E109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</w:tcPr>
          <w:p w14:paraId="1F25B13B" w14:textId="77777777" w:rsidR="00E1093E" w:rsidRDefault="00E109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9" w:type="dxa"/>
            <w:gridSpan w:val="2"/>
            <w:tcBorders>
              <w:left w:val="nil"/>
              <w:right w:val="nil"/>
            </w:tcBorders>
          </w:tcPr>
          <w:p w14:paraId="040CF117" w14:textId="77777777" w:rsidR="00E1093E" w:rsidRDefault="003C2BBB">
            <w:pPr>
              <w:pStyle w:val="TableParagraph"/>
              <w:spacing w:before="100"/>
              <w:ind w:left="10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1251" w:type="dxa"/>
            <w:tcBorders>
              <w:left w:val="nil"/>
              <w:right w:val="nil"/>
            </w:tcBorders>
          </w:tcPr>
          <w:p w14:paraId="7F89ABDC" w14:textId="77777777" w:rsidR="00E1093E" w:rsidRDefault="003C2BBB">
            <w:pPr>
              <w:pStyle w:val="TableParagraph"/>
              <w:spacing w:before="100"/>
              <w:ind w:right="126"/>
              <w:jc w:val="right"/>
              <w:rPr>
                <w:sz w:val="28"/>
              </w:rPr>
            </w:pPr>
            <w:r>
              <w:rPr>
                <w:sz w:val="28"/>
              </w:rPr>
              <w:t>月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5F931314" w14:textId="77777777" w:rsidR="00E1093E" w:rsidRDefault="00E1093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51" w:type="dxa"/>
            <w:tcBorders>
              <w:left w:val="nil"/>
            </w:tcBorders>
          </w:tcPr>
          <w:p w14:paraId="284FBF5B" w14:textId="77777777" w:rsidR="00E1093E" w:rsidRDefault="003C2BBB">
            <w:pPr>
              <w:pStyle w:val="TableParagraph"/>
              <w:spacing w:before="100"/>
              <w:ind w:right="634"/>
              <w:jc w:val="center"/>
              <w:rPr>
                <w:sz w:val="28"/>
              </w:rPr>
            </w:pPr>
            <w:r>
              <w:rPr>
                <w:sz w:val="28"/>
              </w:rPr>
              <w:t>日</w:t>
            </w:r>
          </w:p>
        </w:tc>
      </w:tr>
      <w:tr w:rsidR="00E1093E" w14:paraId="28F7ECD9" w14:textId="77777777">
        <w:trPr>
          <w:trHeight w:val="2000"/>
        </w:trPr>
        <w:tc>
          <w:tcPr>
            <w:tcW w:w="1711" w:type="dxa"/>
          </w:tcPr>
          <w:p w14:paraId="69AB2E2A" w14:textId="77777777" w:rsidR="00E1093E" w:rsidRDefault="00E1093E">
            <w:pPr>
              <w:pStyle w:val="TableParagraph"/>
              <w:spacing w:before="3"/>
              <w:rPr>
                <w:sz w:val="40"/>
              </w:rPr>
            </w:pPr>
          </w:p>
          <w:p w14:paraId="6716F219" w14:textId="77777777" w:rsidR="00E1093E" w:rsidRDefault="003C2BBB">
            <w:pPr>
              <w:pStyle w:val="TableParagraph"/>
              <w:ind w:left="175" w:right="166"/>
              <w:jc w:val="center"/>
              <w:rPr>
                <w:sz w:val="28"/>
              </w:rPr>
            </w:pPr>
            <w:r>
              <w:rPr>
                <w:sz w:val="28"/>
              </w:rPr>
              <w:t>說明</w:t>
            </w:r>
          </w:p>
        </w:tc>
        <w:tc>
          <w:tcPr>
            <w:tcW w:w="8328" w:type="dxa"/>
            <w:gridSpan w:val="8"/>
          </w:tcPr>
          <w:p w14:paraId="7652980C" w14:textId="77777777" w:rsidR="00E1093E" w:rsidRDefault="003C2BBB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409" w:lineRule="exact"/>
              <w:ind w:hanging="237"/>
              <w:rPr>
                <w:sz w:val="28"/>
              </w:rPr>
            </w:pPr>
            <w:r>
              <w:rPr>
                <w:spacing w:val="-1"/>
                <w:sz w:val="28"/>
              </w:rPr>
              <w:t>填寫申訴單時，務必填寫真實姓名及聯絡電話。</w:t>
            </w:r>
          </w:p>
          <w:p w14:paraId="59A004EF" w14:textId="77777777" w:rsidR="00E1093E" w:rsidRDefault="003C2BBB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400" w:lineRule="exact"/>
              <w:ind w:hanging="237"/>
              <w:rPr>
                <w:sz w:val="28"/>
              </w:rPr>
            </w:pPr>
            <w:r>
              <w:rPr>
                <w:sz w:val="28"/>
              </w:rPr>
              <w:t>不接受匿名申訴。</w:t>
            </w:r>
          </w:p>
          <w:p w14:paraId="6AEA3956" w14:textId="77777777" w:rsidR="00E1093E" w:rsidRDefault="003C2BBB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400" w:lineRule="exact"/>
              <w:ind w:hanging="237"/>
              <w:rPr>
                <w:sz w:val="28"/>
              </w:rPr>
            </w:pPr>
            <w:r>
              <w:rPr>
                <w:spacing w:val="-1"/>
                <w:sz w:val="28"/>
              </w:rPr>
              <w:t>請詳細說明申訴原由，有物證請隨申訴表附上。</w:t>
            </w:r>
          </w:p>
          <w:p w14:paraId="36A68364" w14:textId="77777777" w:rsidR="00E1093E" w:rsidRDefault="003C2BBB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400" w:lineRule="exact"/>
              <w:ind w:hanging="237"/>
              <w:rPr>
                <w:sz w:val="28"/>
              </w:rPr>
            </w:pPr>
            <w:r>
              <w:rPr>
                <w:spacing w:val="-1"/>
                <w:sz w:val="28"/>
              </w:rPr>
              <w:t>申訴結果結案後，會以公文或是電話回覆。</w:t>
            </w:r>
          </w:p>
          <w:p w14:paraId="2D0B6394" w14:textId="6503EBD1" w:rsidR="00E1093E" w:rsidRDefault="00774B5C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371" w:lineRule="exact"/>
              <w:ind w:hanging="237"/>
              <w:rPr>
                <w:b/>
                <w:sz w:val="28"/>
              </w:rPr>
            </w:pPr>
            <w:r w:rsidRPr="00774B5C">
              <w:rPr>
                <w:rFonts w:hint="eastAsia"/>
                <w:b/>
                <w:sz w:val="28"/>
              </w:rPr>
              <w:t>申訴主責部門為彰化</w:t>
            </w:r>
            <w:proofErr w:type="gramStart"/>
            <w:r w:rsidRPr="00774B5C">
              <w:rPr>
                <w:rFonts w:hint="eastAsia"/>
                <w:b/>
                <w:sz w:val="28"/>
              </w:rPr>
              <w:t>聲暉理監事會</w:t>
            </w:r>
            <w:proofErr w:type="gramEnd"/>
            <w:r w:rsidRPr="00774B5C">
              <w:rPr>
                <w:rFonts w:hint="eastAsia"/>
                <w:b/>
                <w:sz w:val="28"/>
              </w:rPr>
              <w:t>。</w:t>
            </w:r>
          </w:p>
        </w:tc>
      </w:tr>
    </w:tbl>
    <w:p w14:paraId="4A4610A1" w14:textId="77777777" w:rsidR="003C2BBB" w:rsidRDefault="003C2BBB"/>
    <w:sectPr w:rsidR="003C2BBB">
      <w:type w:val="continuous"/>
      <w:pgSz w:w="11910" w:h="16840"/>
      <w:pgMar w:top="120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93161"/>
    <w:multiLevelType w:val="hybridMultilevel"/>
    <w:tmpl w:val="42842C3A"/>
    <w:lvl w:ilvl="0" w:tplc="1090DF12">
      <w:start w:val="1"/>
      <w:numFmt w:val="decimal"/>
      <w:lvlText w:val="%1."/>
      <w:lvlJc w:val="left"/>
      <w:pPr>
        <w:ind w:left="378" w:hanging="236"/>
        <w:jc w:val="left"/>
      </w:pPr>
      <w:rPr>
        <w:rFonts w:ascii="Microsoft YaHei" w:eastAsia="Microsoft YaHei" w:hAnsi="Microsoft YaHei" w:cs="Microsoft YaHei" w:hint="default"/>
        <w:w w:val="100"/>
        <w:sz w:val="26"/>
        <w:szCs w:val="26"/>
        <w:lang w:val="zh-TW" w:eastAsia="zh-TW" w:bidi="zh-TW"/>
      </w:rPr>
    </w:lvl>
    <w:lvl w:ilvl="1" w:tplc="44ACEEF6">
      <w:numFmt w:val="bullet"/>
      <w:lvlText w:val="•"/>
      <w:lvlJc w:val="left"/>
      <w:pPr>
        <w:ind w:left="1135" w:hanging="236"/>
      </w:pPr>
      <w:rPr>
        <w:rFonts w:hint="default"/>
        <w:lang w:val="zh-TW" w:eastAsia="zh-TW" w:bidi="zh-TW"/>
      </w:rPr>
    </w:lvl>
    <w:lvl w:ilvl="2" w:tplc="0770AAF6">
      <w:numFmt w:val="bullet"/>
      <w:lvlText w:val="•"/>
      <w:lvlJc w:val="left"/>
      <w:pPr>
        <w:ind w:left="1931" w:hanging="236"/>
      </w:pPr>
      <w:rPr>
        <w:rFonts w:hint="default"/>
        <w:lang w:val="zh-TW" w:eastAsia="zh-TW" w:bidi="zh-TW"/>
      </w:rPr>
    </w:lvl>
    <w:lvl w:ilvl="3" w:tplc="4BE4E2E0">
      <w:numFmt w:val="bullet"/>
      <w:lvlText w:val="•"/>
      <w:lvlJc w:val="left"/>
      <w:pPr>
        <w:ind w:left="2727" w:hanging="236"/>
      </w:pPr>
      <w:rPr>
        <w:rFonts w:hint="default"/>
        <w:lang w:val="zh-TW" w:eastAsia="zh-TW" w:bidi="zh-TW"/>
      </w:rPr>
    </w:lvl>
    <w:lvl w:ilvl="4" w:tplc="5BD20E76">
      <w:numFmt w:val="bullet"/>
      <w:lvlText w:val="•"/>
      <w:lvlJc w:val="left"/>
      <w:pPr>
        <w:ind w:left="3523" w:hanging="236"/>
      </w:pPr>
      <w:rPr>
        <w:rFonts w:hint="default"/>
        <w:lang w:val="zh-TW" w:eastAsia="zh-TW" w:bidi="zh-TW"/>
      </w:rPr>
    </w:lvl>
    <w:lvl w:ilvl="5" w:tplc="2744DBAC">
      <w:numFmt w:val="bullet"/>
      <w:lvlText w:val="•"/>
      <w:lvlJc w:val="left"/>
      <w:pPr>
        <w:ind w:left="4319" w:hanging="236"/>
      </w:pPr>
      <w:rPr>
        <w:rFonts w:hint="default"/>
        <w:lang w:val="zh-TW" w:eastAsia="zh-TW" w:bidi="zh-TW"/>
      </w:rPr>
    </w:lvl>
    <w:lvl w:ilvl="6" w:tplc="E65010A8">
      <w:numFmt w:val="bullet"/>
      <w:lvlText w:val="•"/>
      <w:lvlJc w:val="left"/>
      <w:pPr>
        <w:ind w:left="5114" w:hanging="236"/>
      </w:pPr>
      <w:rPr>
        <w:rFonts w:hint="default"/>
        <w:lang w:val="zh-TW" w:eastAsia="zh-TW" w:bidi="zh-TW"/>
      </w:rPr>
    </w:lvl>
    <w:lvl w:ilvl="7" w:tplc="43B4BF1A">
      <w:numFmt w:val="bullet"/>
      <w:lvlText w:val="•"/>
      <w:lvlJc w:val="left"/>
      <w:pPr>
        <w:ind w:left="5910" w:hanging="236"/>
      </w:pPr>
      <w:rPr>
        <w:rFonts w:hint="default"/>
        <w:lang w:val="zh-TW" w:eastAsia="zh-TW" w:bidi="zh-TW"/>
      </w:rPr>
    </w:lvl>
    <w:lvl w:ilvl="8" w:tplc="F1DE5AB8">
      <w:numFmt w:val="bullet"/>
      <w:lvlText w:val="•"/>
      <w:lvlJc w:val="left"/>
      <w:pPr>
        <w:ind w:left="6706" w:hanging="236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93E"/>
    <w:rsid w:val="000F357D"/>
    <w:rsid w:val="003C2BBB"/>
    <w:rsid w:val="00774B5C"/>
    <w:rsid w:val="00E1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0C92"/>
  <w15:docId w15:val="{925F6331-79FB-4062-AB28-35BE9518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RAY11104</cp:lastModifiedBy>
  <cp:revision>3</cp:revision>
  <dcterms:created xsi:type="dcterms:W3CDTF">2024-08-01T04:01:00Z</dcterms:created>
  <dcterms:modified xsi:type="dcterms:W3CDTF">2024-08-01T04:06:00Z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2024-08-01T00:00:00Z</vt:filetime>
  </property>
</Properties>
</file>