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8C" w:rsidRDefault="00F4538C" w:rsidP="00F4538C">
      <w:pPr>
        <w:adjustRightInd w:val="0"/>
        <w:snapToGrid w:val="0"/>
        <w:spacing w:line="500" w:lineRule="exact"/>
        <w:ind w:left="1441" w:hangingChars="400" w:hanging="1441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F4538C">
        <w:rPr>
          <w:rFonts w:ascii="標楷體" w:eastAsia="標楷體" w:hAnsi="標楷體" w:cs="Arial" w:hint="eastAsia"/>
          <w:b/>
          <w:sz w:val="36"/>
          <w:szCs w:val="36"/>
        </w:rPr>
        <w:t>【轉知訊息】</w:t>
      </w:r>
      <w:r>
        <w:rPr>
          <w:rFonts w:ascii="標楷體" w:eastAsia="標楷體" w:hAnsi="標楷體" w:cs="Arial" w:hint="eastAsia"/>
          <w:b/>
          <w:sz w:val="36"/>
          <w:szCs w:val="36"/>
        </w:rPr>
        <w:t>12月13日~國際身</w:t>
      </w:r>
      <w:proofErr w:type="gramStart"/>
      <w:r>
        <w:rPr>
          <w:rFonts w:ascii="標楷體" w:eastAsia="標楷體" w:hAnsi="標楷體" w:cs="Arial" w:hint="eastAsia"/>
          <w:b/>
          <w:sz w:val="36"/>
          <w:szCs w:val="36"/>
        </w:rPr>
        <w:t>障日~揪團路</w:t>
      </w:r>
      <w:proofErr w:type="gramEnd"/>
      <w:r>
        <w:rPr>
          <w:rFonts w:ascii="標楷體" w:eastAsia="標楷體" w:hAnsi="標楷體" w:cs="Arial" w:hint="eastAsia"/>
          <w:b/>
          <w:sz w:val="36"/>
          <w:szCs w:val="36"/>
        </w:rPr>
        <w:t>跑去&amp;公益園遊會</w:t>
      </w:r>
    </w:p>
    <w:p w:rsidR="00F4538C" w:rsidRDefault="00F4538C" w:rsidP="00F4538C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今年的國際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身障日要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給大家不同的活動喔~將分為兩個部分辦理，一場是路跑活動，一場是園遊會，請大家注意要參加的是哪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個場次喔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!(可以兩場都參加，也可以擇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參加)</w:t>
      </w:r>
    </w:p>
    <w:p w:rsidR="00F4538C" w:rsidRPr="002D1B8D" w:rsidRDefault="00F4538C" w:rsidP="00F4538C">
      <w:pPr>
        <w:numPr>
          <w:ilvl w:val="0"/>
          <w:numId w:val="3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40"/>
          <w:szCs w:val="40"/>
        </w:rPr>
      </w:pPr>
      <w:r w:rsidRPr="002D1B8D">
        <w:rPr>
          <w:rFonts w:ascii="標楷體" w:eastAsia="標楷體" w:hAnsi="標楷體" w:cs="Arial" w:hint="eastAsia"/>
          <w:b/>
          <w:sz w:val="40"/>
          <w:szCs w:val="40"/>
        </w:rPr>
        <w:t>路跑活動~</w:t>
      </w:r>
    </w:p>
    <w:p w:rsidR="00F4538C" w:rsidRPr="0083695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活動時間：</w:t>
      </w:r>
      <w:r w:rsidRPr="007A22A3">
        <w:rPr>
          <w:rFonts w:ascii="標楷體" w:eastAsia="標楷體" w:hAnsi="標楷體" w:cs="Arial" w:hint="eastAsia"/>
          <w:b/>
          <w:sz w:val="32"/>
          <w:szCs w:val="32"/>
        </w:rPr>
        <w:t>104年12月13日(星期日)上午6時</w:t>
      </w:r>
      <w:r>
        <w:rPr>
          <w:rFonts w:ascii="標楷體" w:eastAsia="標楷體" w:hAnsi="標楷體" w:cs="Arial" w:hint="eastAsia"/>
          <w:b/>
          <w:sz w:val="32"/>
          <w:szCs w:val="32"/>
        </w:rPr>
        <w:t>。</w:t>
      </w:r>
    </w:p>
    <w:p w:rsidR="00F4538C" w:rsidRPr="00C72C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活動地點：</w:t>
      </w:r>
      <w:r w:rsidRPr="007A22A3">
        <w:rPr>
          <w:rFonts w:ascii="標楷體" w:eastAsia="標楷體" w:hAnsi="標楷體" w:cs="Arial" w:hint="eastAsia"/>
          <w:b/>
          <w:sz w:val="32"/>
          <w:szCs w:val="32"/>
        </w:rPr>
        <w:t>彰化縣芳苑工業區（喜樂愛加倍工場）</w:t>
      </w:r>
      <w:r>
        <w:rPr>
          <w:rFonts w:ascii="標楷體" w:eastAsia="標楷體" w:hAnsi="標楷體" w:cs="Arial" w:hint="eastAsia"/>
          <w:b/>
          <w:sz w:val="32"/>
          <w:szCs w:val="32"/>
        </w:rPr>
        <w:t>。</w:t>
      </w:r>
    </w:p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A22A3">
        <w:rPr>
          <w:rFonts w:ascii="標楷體" w:eastAsia="標楷體" w:hAnsi="標楷體" w:cs="Arial" w:hint="eastAsia"/>
          <w:b/>
          <w:sz w:val="32"/>
          <w:szCs w:val="32"/>
        </w:rPr>
        <w:t>分組、報名方式</w:t>
      </w:r>
      <w:r>
        <w:rPr>
          <w:rFonts w:ascii="標楷體" w:eastAsia="標楷體" w:hAnsi="標楷體" w:cs="Arial" w:hint="eastAsia"/>
          <w:b/>
          <w:sz w:val="32"/>
          <w:szCs w:val="32"/>
        </w:rPr>
        <w:t>：</w:t>
      </w:r>
    </w:p>
    <w:p w:rsidR="00F4538C" w:rsidRPr="007A22A3" w:rsidRDefault="00F4538C" w:rsidP="00F4538C">
      <w:pPr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A22A3">
        <w:rPr>
          <w:rFonts w:ascii="標楷體" w:eastAsia="標楷體" w:hint="eastAsia"/>
          <w:sz w:val="32"/>
          <w:szCs w:val="32"/>
        </w:rPr>
        <w:t>(一般組)</w:t>
      </w:r>
    </w:p>
    <w:p w:rsidR="00F4538C" w:rsidRPr="007A22A3" w:rsidRDefault="00F4538C" w:rsidP="00F4538C">
      <w:pPr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A22A3">
        <w:rPr>
          <w:rFonts w:ascii="標楷體" w:eastAsia="標楷體" w:hint="eastAsia"/>
          <w:sz w:val="32"/>
          <w:szCs w:val="32"/>
        </w:rPr>
        <w:t>一般跑者或</w:t>
      </w:r>
      <w:proofErr w:type="gramStart"/>
      <w:r w:rsidRPr="007A22A3">
        <w:rPr>
          <w:rFonts w:ascii="標楷體" w:eastAsia="標楷體" w:hint="eastAsia"/>
          <w:sz w:val="32"/>
          <w:szCs w:val="32"/>
        </w:rPr>
        <w:t>身障跑者</w:t>
      </w:r>
      <w:proofErr w:type="gramEnd"/>
      <w:r w:rsidRPr="007A22A3">
        <w:rPr>
          <w:rFonts w:ascii="標楷體" w:eastAsia="標楷體" w:hint="eastAsia"/>
          <w:sz w:val="32"/>
          <w:szCs w:val="32"/>
        </w:rPr>
        <w:t>、身障</w:t>
      </w:r>
      <w:proofErr w:type="gramStart"/>
      <w:r w:rsidRPr="007A22A3">
        <w:rPr>
          <w:rFonts w:ascii="標楷體" w:eastAsia="標楷體" w:hint="eastAsia"/>
          <w:sz w:val="32"/>
          <w:szCs w:val="32"/>
        </w:rPr>
        <w:t>團體組皆可</w:t>
      </w:r>
      <w:proofErr w:type="gramEnd"/>
      <w:r w:rsidRPr="007A22A3">
        <w:rPr>
          <w:rFonts w:ascii="標楷體" w:eastAsia="標楷體" w:hint="eastAsia"/>
          <w:sz w:val="32"/>
          <w:szCs w:val="32"/>
        </w:rPr>
        <w:t>任選5km輕鬆跑、10km休閒跑、21km</w:t>
      </w:r>
      <w:proofErr w:type="gramStart"/>
      <w:r w:rsidRPr="007A22A3">
        <w:rPr>
          <w:rFonts w:ascii="標楷體" w:eastAsia="標楷體" w:hint="eastAsia"/>
          <w:sz w:val="32"/>
          <w:szCs w:val="32"/>
        </w:rPr>
        <w:t>半馬跑</w:t>
      </w:r>
      <w:proofErr w:type="gramEnd"/>
      <w:r w:rsidRPr="007A22A3">
        <w:rPr>
          <w:rFonts w:ascii="標楷體" w:eastAsia="標楷體" w:hint="eastAsia"/>
          <w:sz w:val="32"/>
          <w:szCs w:val="32"/>
        </w:rPr>
        <w:t>（出發、終點相同，三組相同，唯折返點不同），需至折返點領取信物後返回起點。</w:t>
      </w:r>
    </w:p>
    <w:p w:rsidR="00F4538C" w:rsidRPr="007A22A3" w:rsidRDefault="00F4538C" w:rsidP="00F4538C">
      <w:pPr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A22A3">
        <w:rPr>
          <w:rFonts w:ascii="標楷體" w:eastAsia="標楷體" w:hAnsi="標楷體" w:cs="Arial" w:hint="eastAsia"/>
          <w:sz w:val="32"/>
          <w:szCs w:val="32"/>
        </w:rPr>
        <w:t>(團體組</w:t>
      </w:r>
      <w:r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br/>
      </w:r>
      <w:r w:rsidRPr="007A22A3">
        <w:rPr>
          <w:rFonts w:ascii="標楷體" w:eastAsia="標楷體" w:hAnsi="標楷體" w:cs="Arial" w:hint="eastAsia"/>
          <w:sz w:val="32"/>
          <w:szCs w:val="32"/>
        </w:rPr>
        <w:t>每組五名跑者，代表團體參賽</w:t>
      </w:r>
      <w:proofErr w:type="gramStart"/>
      <w:r w:rsidRPr="007A22A3">
        <w:rPr>
          <w:rFonts w:ascii="標楷體" w:eastAsia="標楷體" w:hAnsi="標楷體" w:cs="Arial" w:hint="eastAsia"/>
          <w:sz w:val="32"/>
          <w:szCs w:val="32"/>
        </w:rPr>
        <w:t>(著</w:t>
      </w:r>
      <w:proofErr w:type="gramEnd"/>
      <w:r w:rsidRPr="007A22A3">
        <w:rPr>
          <w:rFonts w:ascii="標楷體" w:eastAsia="標楷體" w:hAnsi="標楷體" w:cs="Arial" w:hint="eastAsia"/>
          <w:sz w:val="32"/>
          <w:szCs w:val="32"/>
        </w:rPr>
        <w:t>代表團體服裝)，</w:t>
      </w:r>
      <w:proofErr w:type="gramStart"/>
      <w:r w:rsidRPr="007A22A3">
        <w:rPr>
          <w:rFonts w:ascii="標楷體" w:eastAsia="標楷體" w:hAnsi="標楷體" w:cs="Arial" w:hint="eastAsia"/>
          <w:sz w:val="32"/>
          <w:szCs w:val="32"/>
        </w:rPr>
        <w:t>完賽加贈</w:t>
      </w:r>
      <w:proofErr w:type="gramEnd"/>
      <w:r w:rsidRPr="007A22A3">
        <w:rPr>
          <w:rFonts w:ascii="標楷體" w:eastAsia="標楷體" w:hAnsi="標楷體" w:cs="Arial" w:hint="eastAsia"/>
          <w:sz w:val="32"/>
          <w:szCs w:val="32"/>
        </w:rPr>
        <w:t>團體獎牌、身障團體組(建議以5K為主)。</w:t>
      </w:r>
    </w:p>
    <w:p w:rsidR="00F4538C" w:rsidRDefault="00F4538C" w:rsidP="00F4538C">
      <w:pPr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2D1B8D">
        <w:rPr>
          <w:rFonts w:ascii="標楷體" w:eastAsia="標楷體" w:hAnsi="標楷體" w:cs="Arial" w:hint="eastAsia"/>
          <w:sz w:val="32"/>
          <w:szCs w:val="32"/>
        </w:rPr>
        <w:t>送紀念衫、成績證明、毛巾、晶片、號碼布、完賽獎牌、</w:t>
      </w:r>
      <w:proofErr w:type="gramStart"/>
      <w:r w:rsidRPr="002D1B8D">
        <w:rPr>
          <w:rFonts w:ascii="標楷體" w:eastAsia="標楷體" w:hAnsi="標楷體" w:cs="Arial" w:hint="eastAsia"/>
          <w:sz w:val="32"/>
          <w:szCs w:val="32"/>
        </w:rPr>
        <w:t>跑者伴手</w:t>
      </w:r>
      <w:proofErr w:type="gramEnd"/>
      <w:r w:rsidRPr="002D1B8D">
        <w:rPr>
          <w:rFonts w:ascii="標楷體" w:eastAsia="標楷體" w:hAnsi="標楷體" w:cs="Arial" w:hint="eastAsia"/>
          <w:sz w:val="32"/>
          <w:szCs w:val="32"/>
        </w:rPr>
        <w:t>禮。</w:t>
      </w:r>
    </w:p>
    <w:tbl>
      <w:tblPr>
        <w:tblW w:w="9607" w:type="dxa"/>
        <w:tblCellSpacing w:w="0" w:type="dxa"/>
        <w:tblInd w:w="47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4"/>
        <w:gridCol w:w="7323"/>
      </w:tblGrid>
      <w:tr w:rsidR="00F4538C" w:rsidRPr="00CD7FD3" w:rsidTr="008228CA">
        <w:trPr>
          <w:tblCellSpacing w:w="0" w:type="dxa"/>
        </w:trPr>
        <w:tc>
          <w:tcPr>
            <w:tcW w:w="2284" w:type="dxa"/>
            <w:shd w:val="clear" w:color="auto" w:fill="FF9900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新細明體" w:hint="eastAsia"/>
                <w:b/>
                <w:bCs/>
              </w:rPr>
              <w:t>時間</w:t>
            </w:r>
          </w:p>
        </w:tc>
        <w:tc>
          <w:tcPr>
            <w:tcW w:w="7323" w:type="dxa"/>
            <w:shd w:val="clear" w:color="auto" w:fill="FF9900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新細明體" w:hint="eastAsia"/>
                <w:b/>
                <w:bCs/>
              </w:rPr>
              <w:t>活動項目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05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3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－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6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30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參賽者集合、衣物寄放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6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30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－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7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開幕典禮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(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大會暖身操、路線及規則說明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)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7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半馬組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 xml:space="preserve">、團體組 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鳴槍起跑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7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10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健康組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 xml:space="preserve"> 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鳴槍起跑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7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30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輕鬆組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 xml:space="preserve"> 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鳴槍起跑</w:t>
            </w:r>
          </w:p>
        </w:tc>
      </w:tr>
      <w:tr w:rsidR="00F4538C" w:rsidRPr="00CD7FD3" w:rsidTr="008228CA">
        <w:trPr>
          <w:trHeight w:val="450"/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7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30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－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10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來賓介紹、致詞、在地活動表演節目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、頒獎、現場競賽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10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0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－</w:t>
            </w:r>
            <w:r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1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2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現場競賽</w:t>
            </w:r>
          </w:p>
        </w:tc>
      </w:tr>
      <w:tr w:rsidR="00F4538C" w:rsidRPr="00CD7FD3" w:rsidTr="008228CA">
        <w:trPr>
          <w:tblCellSpacing w:w="0" w:type="dxa"/>
        </w:trPr>
        <w:tc>
          <w:tcPr>
            <w:tcW w:w="2284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</w:pP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1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2</w:t>
            </w: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：</w:t>
            </w:r>
            <w:r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0</w:t>
            </w:r>
            <w:r w:rsidRPr="00CD7FD3">
              <w:rPr>
                <w:rFonts w:ascii="標楷體" w:eastAsia="標楷體" w:hAnsi="標楷體" w:cs="細明體"/>
                <w:color w:val="000000"/>
                <w:sz w:val="25"/>
                <w:szCs w:val="25"/>
              </w:rPr>
              <w:t>0</w:t>
            </w:r>
          </w:p>
        </w:tc>
        <w:tc>
          <w:tcPr>
            <w:tcW w:w="7323" w:type="dxa"/>
          </w:tcPr>
          <w:p w:rsidR="00F4538C" w:rsidRPr="00CD7FD3" w:rsidRDefault="00F4538C" w:rsidP="008228CA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CD7FD3">
              <w:rPr>
                <w:rFonts w:ascii="標楷體" w:eastAsia="標楷體" w:hAnsi="標楷體" w:cs="細明體" w:hint="eastAsia"/>
                <w:color w:val="000000"/>
                <w:sz w:val="25"/>
                <w:szCs w:val="25"/>
              </w:rPr>
              <w:t>比賽結束</w:t>
            </w:r>
          </w:p>
        </w:tc>
      </w:tr>
    </w:tbl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報名方式及截止日期：請於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10月15日前洽本會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工作人員報名。</w:t>
      </w:r>
    </w:p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備註：</w:t>
      </w:r>
      <w:r w:rsidRPr="00D1265B">
        <w:rPr>
          <w:rFonts w:ascii="標楷體" w:eastAsia="標楷體" w:hAnsi="標楷體" w:cs="Arial" w:hint="eastAsia"/>
          <w:b/>
          <w:sz w:val="32"/>
          <w:szCs w:val="32"/>
        </w:rPr>
        <w:t>路跑活動設有接駁車，欲搭乘接駁車者，請告知本會人員。</w:t>
      </w:r>
    </w:p>
    <w:p w:rsidR="00F4538C" w:rsidRDefault="00F4538C" w:rsidP="00F4538C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</w:p>
    <w:p w:rsidR="00F4538C" w:rsidRPr="00D1265B" w:rsidRDefault="00F4538C" w:rsidP="00F4538C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</w:p>
    <w:p w:rsidR="00F4538C" w:rsidRPr="002D1B8D" w:rsidRDefault="00F4538C" w:rsidP="00F4538C">
      <w:pPr>
        <w:numPr>
          <w:ilvl w:val="0"/>
          <w:numId w:val="3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lastRenderedPageBreak/>
        <w:t>公益園遊會</w:t>
      </w:r>
      <w:r w:rsidRPr="002D1B8D">
        <w:rPr>
          <w:rFonts w:ascii="標楷體" w:eastAsia="標楷體" w:hAnsi="標楷體" w:cs="Arial" w:hint="eastAsia"/>
          <w:b/>
          <w:sz w:val="40"/>
          <w:szCs w:val="40"/>
        </w:rPr>
        <w:t>~</w:t>
      </w:r>
    </w:p>
    <w:p w:rsidR="00F4538C" w:rsidRPr="0083695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活動時間：</w:t>
      </w:r>
      <w:r w:rsidRPr="007A22A3">
        <w:rPr>
          <w:rFonts w:ascii="標楷體" w:eastAsia="標楷體" w:hAnsi="標楷體" w:cs="Arial" w:hint="eastAsia"/>
          <w:b/>
          <w:sz w:val="32"/>
          <w:szCs w:val="32"/>
        </w:rPr>
        <w:t>104年12月13日(星期日)上午</w:t>
      </w:r>
      <w:r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7A22A3">
        <w:rPr>
          <w:rFonts w:ascii="標楷體" w:eastAsia="標楷體" w:hAnsi="標楷體" w:cs="Arial" w:hint="eastAsia"/>
          <w:b/>
          <w:sz w:val="32"/>
          <w:szCs w:val="32"/>
        </w:rPr>
        <w:t>時</w:t>
      </w:r>
      <w:r>
        <w:rPr>
          <w:rFonts w:ascii="標楷體" w:eastAsia="標楷體" w:hAnsi="標楷體" w:cs="Arial" w:hint="eastAsia"/>
          <w:b/>
          <w:sz w:val="32"/>
          <w:szCs w:val="32"/>
        </w:rPr>
        <w:t>至下午2時。</w:t>
      </w:r>
    </w:p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活動地點：</w:t>
      </w:r>
      <w:r w:rsidRPr="002D1B8D">
        <w:rPr>
          <w:rFonts w:ascii="標楷體" w:eastAsia="標楷體" w:hAnsi="標楷體" w:cs="Arial" w:hint="eastAsia"/>
          <w:b/>
          <w:sz w:val="32"/>
          <w:szCs w:val="32"/>
        </w:rPr>
        <w:t>暫定芳苑工業區(</w:t>
      </w:r>
      <w:r w:rsidRPr="002D1B8D">
        <w:rPr>
          <w:rFonts w:ascii="標楷體" w:eastAsia="標楷體" w:hAnsi="標楷體" w:cs="Arial"/>
          <w:b/>
          <w:sz w:val="32"/>
          <w:szCs w:val="32"/>
        </w:rPr>
        <w:t>彰化縣</w:t>
      </w:r>
      <w:r w:rsidRPr="002D1B8D">
        <w:rPr>
          <w:rFonts w:ascii="標楷體" w:eastAsia="標楷體" w:hAnsi="標楷體" w:cs="Arial" w:hint="eastAsia"/>
          <w:b/>
          <w:sz w:val="32"/>
          <w:szCs w:val="32"/>
        </w:rPr>
        <w:t>芳苑工業區)</w:t>
      </w:r>
      <w:r>
        <w:rPr>
          <w:rFonts w:ascii="標楷體" w:eastAsia="標楷體" w:hAnsi="標楷體" w:cs="Arial" w:hint="eastAsia"/>
          <w:b/>
          <w:sz w:val="32"/>
          <w:szCs w:val="32"/>
        </w:rPr>
        <w:t>。</w:t>
      </w:r>
    </w:p>
    <w:p w:rsidR="00F4538C" w:rsidRPr="00C72C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活動內容：</w:t>
      </w:r>
    </w:p>
    <w:p w:rsidR="00F4538C" w:rsidRPr="002D1B8D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園遊會嘉年華：活動行銷予社會大眾，並邀請社會大眾共同</w:t>
      </w:r>
      <w:proofErr w:type="gramStart"/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參予</w:t>
      </w:r>
      <w:proofErr w:type="gramEnd"/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活動，讓身心障礙者親身體驗嘉年華的氣氛與榮耀，並引起社會大眾的注意，進而認識身障者。</w:t>
      </w:r>
    </w:p>
    <w:p w:rsidR="00F4538C" w:rsidRPr="002D1B8D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公益實踐區</w:t>
      </w:r>
      <w:r w:rsidRPr="002D1B8D">
        <w:rPr>
          <w:rFonts w:ascii="標楷體" w:eastAsia="標楷體" w:hAnsi="標楷體" w:cs="標楷體"/>
          <w:color w:val="000000"/>
          <w:sz w:val="32"/>
          <w:szCs w:val="32"/>
        </w:rPr>
        <w:t>:</w:t>
      </w: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宣傳身心障礙者公益彩券故事、展示彩券種類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F4538C" w:rsidRPr="002D1B8D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節目表演區：邀請公益彩券大使及社福團體表演。</w:t>
      </w:r>
    </w:p>
    <w:p w:rsidR="00F4538C" w:rsidRPr="002D1B8D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公益行銷區：由公益彩券經銷商到場銷售及</w:t>
      </w:r>
      <w:r w:rsidRPr="002D1B8D">
        <w:rPr>
          <w:rFonts w:ascii="標楷體" w:eastAsia="標楷體" w:hAnsi="標楷體" w:cs="標楷體"/>
          <w:color w:val="000000"/>
          <w:sz w:val="32"/>
          <w:szCs w:val="32"/>
        </w:rPr>
        <w:t>Facebook</w:t>
      </w: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打卡送贈品、社福團體及機構設攤義賣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F4538C" w:rsidRPr="002D1B8D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身障體驗區：設計符合身障朋友的特殊體驗遊戲活動，供彰化縣身心障礙朋友及一般社會大眾從遊戲中獲得樂趣。</w:t>
      </w:r>
    </w:p>
    <w:p w:rsidR="00F4538C" w:rsidRPr="00D1265B" w:rsidRDefault="00F4538C" w:rsidP="00F4538C">
      <w:pPr>
        <w:numPr>
          <w:ilvl w:val="0"/>
          <w:numId w:val="4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政府社會福利服務宣導區：早期療育宣導區、身心障礙者就業宣導區、</w:t>
      </w:r>
      <w:r w:rsidRPr="002D1B8D">
        <w:rPr>
          <w:rFonts w:ascii="標楷體" w:eastAsia="標楷體" w:hAnsi="標楷體" w:cs="標楷體"/>
          <w:color w:val="000000"/>
          <w:sz w:val="32"/>
          <w:szCs w:val="32"/>
        </w:rPr>
        <w:t>ICF</w:t>
      </w: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宣導體驗區、</w:t>
      </w:r>
      <w:r w:rsidRPr="002D1B8D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2D1B8D">
        <w:rPr>
          <w:rFonts w:ascii="標楷體" w:eastAsia="標楷體" w:hAnsi="標楷體" w:cs="標楷體" w:hint="eastAsia"/>
          <w:color w:val="000000"/>
          <w:sz w:val="32"/>
          <w:szCs w:val="32"/>
        </w:rPr>
        <w:t>身心障礙體驗區、親子學習單宣導區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報名方式及截止日期：請於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10月15日前洽本會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工作人員報名。</w:t>
      </w:r>
    </w:p>
    <w:p w:rsidR="00F4538C" w:rsidRDefault="00F4538C" w:rsidP="00F4538C">
      <w:pPr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備註：</w:t>
      </w:r>
    </w:p>
    <w:p w:rsidR="00F4538C" w:rsidRDefault="00F4538C" w:rsidP="00F4538C">
      <w:pPr>
        <w:numPr>
          <w:ilvl w:val="1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公益園遊會設有接駁車，欲搭乘接駁車者，請告知本會人員。</w:t>
      </w:r>
    </w:p>
    <w:p w:rsidR="00F4538C" w:rsidRDefault="00F4538C" w:rsidP="00F4538C">
      <w:pPr>
        <w:numPr>
          <w:ilvl w:val="1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參加園遊會發放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200元園遊券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，參加路跑活動發放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50元園遊券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，兩項均參加者則發放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250元園遊券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。</w:t>
      </w:r>
    </w:p>
    <w:p w:rsidR="00F4538C" w:rsidRPr="00C72C8C" w:rsidRDefault="00F4538C" w:rsidP="00F4538C">
      <w:pPr>
        <w:numPr>
          <w:ilvl w:val="1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採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事先報名，請於截止日期前報名，並於當天實際參與。</w:t>
      </w:r>
    </w:p>
    <w:p w:rsidR="00C438D9" w:rsidRDefault="00C438D9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p w:rsidR="00251E37" w:rsidRDefault="00251E37">
      <w:pPr>
        <w:rPr>
          <w:rFonts w:hint="eastAsia"/>
        </w:rPr>
      </w:pPr>
    </w:p>
    <w:tbl>
      <w:tblPr>
        <w:tblW w:w="983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0"/>
        <w:gridCol w:w="3209"/>
        <w:gridCol w:w="1884"/>
        <w:gridCol w:w="2794"/>
      </w:tblGrid>
      <w:tr w:rsidR="00251E37" w:rsidRPr="00721CE0" w:rsidTr="008228CA">
        <w:trPr>
          <w:trHeight w:val="55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5E782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2015</w:t>
            </w:r>
            <w:r w:rsidRPr="005E782B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proofErr w:type="gramStart"/>
            <w:r w:rsidRPr="005E782B">
              <w:rPr>
                <w:rFonts w:ascii="標楷體" w:eastAsia="標楷體" w:hAnsi="標楷體" w:hint="eastAsia"/>
                <w:b/>
                <w:sz w:val="28"/>
                <w:szCs w:val="28"/>
              </w:rPr>
              <w:t>身權公約</w:t>
            </w:r>
            <w:proofErr w:type="gramEnd"/>
            <w:r w:rsidRPr="005E782B">
              <w:rPr>
                <w:rFonts w:ascii="標楷體" w:eastAsia="標楷體" w:hAnsi="標楷體" w:hint="eastAsia"/>
                <w:b/>
                <w:sz w:val="28"/>
                <w:szCs w:val="28"/>
              </w:rPr>
              <w:t>推動元年-公平參與、機會均等、權益保障</w:t>
            </w:r>
            <w:r w:rsidRPr="005E782B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5E782B">
              <w:rPr>
                <w:rFonts w:ascii="標楷體" w:eastAsia="標楷體" w:hAnsi="標楷體" w:hint="eastAsia"/>
                <w:b/>
                <w:sz w:val="28"/>
                <w:szCs w:val="28"/>
              </w:rPr>
              <w:t>國際身心障礙者日彰化縣「前進就對了」芳苑二林全國半程公益路跑活動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 w:rsidRPr="00582E0B">
              <w:rPr>
                <w:rFonts w:ascii="標楷體" w:eastAsia="標楷體" w:hAnsi="標楷體" w:cs="Courier New" w:hint="eastAsia"/>
                <w:sz w:val="32"/>
                <w:szCs w:val="32"/>
              </w:rPr>
              <w:t>身障-個人組</w:t>
            </w:r>
          </w:p>
        </w:tc>
      </w:tr>
      <w:tr w:rsidR="00251E37" w:rsidRPr="00721CE0" w:rsidTr="008228CA">
        <w:trPr>
          <w:trHeight w:val="10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40"/>
                <w:szCs w:val="4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40"/>
                <w:szCs w:val="4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40"/>
                <w:szCs w:val="4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40"/>
                <w:szCs w:val="40"/>
              </w:rPr>
            </w:pP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姓名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right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721CE0">
              <w:rPr>
                <w:rFonts w:ascii="標楷體" w:eastAsia="標楷體" w:hAnsi="標楷體" w:cs="Courier New"/>
                <w:sz w:val="26"/>
                <w:szCs w:val="26"/>
              </w:rPr>
              <w:t>年      月      日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身份證字號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性別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>□男     □女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市內電話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721CE0">
              <w:rPr>
                <w:rFonts w:ascii="標楷體" w:eastAsia="標楷體" w:hAnsi="標楷體" w:cs="Courier New"/>
                <w:sz w:val="26"/>
                <w:szCs w:val="2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行動電話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09    -      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e-mail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                @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報名項目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>□21km□10km□5km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衣服尺寸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right"/>
              <w:rPr>
                <w:rFonts w:ascii="標楷體" w:eastAsia="標楷體" w:hAnsi="標楷體" w:cs="Courier New"/>
              </w:rPr>
            </w:pPr>
            <w:r w:rsidRPr="00721CE0">
              <w:rPr>
                <w:rFonts w:ascii="標楷體" w:eastAsia="標楷體" w:hAnsi="標楷體" w:cs="Courier New"/>
              </w:rPr>
              <w:t>□公益捐出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障別/程度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　</w:t>
            </w:r>
          </w:p>
        </w:tc>
      </w:tr>
      <w:tr w:rsidR="00251E37" w:rsidRPr="00721CE0" w:rsidTr="008228CA">
        <w:trPr>
          <w:trHeight w:val="702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緊急聯絡人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</w:rPr>
            </w:pPr>
            <w:r w:rsidRPr="00721CE0">
              <w:rPr>
                <w:rFonts w:ascii="標楷體" w:eastAsia="標楷體" w:hAnsi="標楷體" w:cs="Courier New"/>
              </w:rPr>
              <w:t>緊急聯絡人</w:t>
            </w:r>
            <w:r w:rsidRPr="00721CE0">
              <w:rPr>
                <w:rFonts w:ascii="標楷體" w:eastAsia="標楷體" w:hAnsi="標楷體" w:cs="Courier New"/>
              </w:rPr>
              <w:br/>
              <w:t>電話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 xml:space="preserve">　</w:t>
            </w:r>
          </w:p>
        </w:tc>
      </w:tr>
      <w:tr w:rsidR="00251E37" w:rsidRPr="00721CE0" w:rsidTr="008228CA">
        <w:trPr>
          <w:trHeight w:val="129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輔具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721CE0">
              <w:rPr>
                <w:rFonts w:ascii="標楷體" w:eastAsia="標楷體" w:hAnsi="標楷體" w:cs="Courier New"/>
                <w:sz w:val="28"/>
                <w:szCs w:val="28"/>
              </w:rPr>
              <w:t>□雙拐 □輪椅□電動輪椅□手搖自行車□手搖自行車+</w:t>
            </w:r>
            <w:proofErr w:type="gramStart"/>
            <w:r w:rsidRPr="00721CE0">
              <w:rPr>
                <w:rFonts w:ascii="標楷體" w:eastAsia="標楷體" w:hAnsi="標楷體" w:cs="Courier New"/>
                <w:sz w:val="28"/>
                <w:szCs w:val="28"/>
              </w:rPr>
              <w:t>電輔</w:t>
            </w:r>
            <w:proofErr w:type="gramEnd"/>
            <w:r w:rsidRPr="00721CE0">
              <w:rPr>
                <w:rFonts w:ascii="標楷體" w:eastAsia="標楷體" w:hAnsi="標楷體" w:cs="Courier New"/>
                <w:sz w:val="28"/>
                <w:szCs w:val="28"/>
              </w:rPr>
              <w:br/>
              <w:t>□陪跑員</w:t>
            </w:r>
            <w:proofErr w:type="gramStart"/>
            <w:r w:rsidRPr="00721CE0">
              <w:rPr>
                <w:rFonts w:ascii="標楷體" w:eastAsia="標楷體" w:hAnsi="標楷體" w:cs="Courier New"/>
              </w:rPr>
              <w:t>（</w:t>
            </w:r>
            <w:proofErr w:type="gramEnd"/>
            <w:r w:rsidRPr="00721CE0">
              <w:rPr>
                <w:rFonts w:ascii="標楷體" w:eastAsia="標楷體" w:hAnsi="標楷體" w:cs="Courier New"/>
              </w:rPr>
              <w:t>姓名：</w:t>
            </w:r>
            <w:proofErr w:type="gramStart"/>
            <w:r w:rsidRPr="00721CE0">
              <w:rPr>
                <w:rFonts w:ascii="標楷體" w:eastAsia="標楷體" w:hAnsi="標楷體" w:cs="Courier New"/>
              </w:rPr>
              <w:t>＿＿＿＿＿＿＿＿＿</w:t>
            </w:r>
            <w:proofErr w:type="gramEnd"/>
            <w:r w:rsidRPr="00721CE0">
              <w:rPr>
                <w:rFonts w:ascii="標楷體" w:eastAsia="標楷體" w:hAnsi="標楷體" w:cs="Courier New"/>
              </w:rPr>
              <w:t>衣服尺寸：       □公益捐出</w:t>
            </w:r>
            <w:proofErr w:type="gramStart"/>
            <w:r w:rsidRPr="00721CE0">
              <w:rPr>
                <w:rFonts w:ascii="標楷體" w:eastAsia="標楷體" w:hAnsi="標楷體" w:cs="Courier New"/>
              </w:rPr>
              <w:t>）</w:t>
            </w:r>
            <w:proofErr w:type="gramEnd"/>
            <w:r w:rsidRPr="00721CE0">
              <w:rPr>
                <w:rFonts w:ascii="標楷體" w:eastAsia="標楷體" w:hAnsi="標楷體" w:cs="Courier New"/>
                <w:sz w:val="28"/>
                <w:szCs w:val="28"/>
              </w:rPr>
              <w:br/>
              <w:t>□其他</w:t>
            </w:r>
            <w:proofErr w:type="gramStart"/>
            <w:r w:rsidRPr="00721CE0">
              <w:rPr>
                <w:rFonts w:ascii="標楷體" w:eastAsia="標楷體" w:hAnsi="標楷體" w:cs="Courier New"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251E37" w:rsidRPr="00721CE0" w:rsidTr="008228CA">
        <w:trPr>
          <w:trHeight w:val="735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加價項目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</w:rPr>
            </w:pPr>
            <w:r w:rsidRPr="00721CE0">
              <w:rPr>
                <w:rFonts w:ascii="標楷體" w:eastAsia="標楷體" w:hAnsi="標楷體" w:cs="Courier New"/>
              </w:rPr>
              <w:t>加價購□糖果色矽膠折疊杯60元(不</w:t>
            </w:r>
            <w:proofErr w:type="gramStart"/>
            <w:r w:rsidRPr="00721CE0">
              <w:rPr>
                <w:rFonts w:ascii="標楷體" w:eastAsia="標楷體" w:hAnsi="標楷體" w:cs="Courier New"/>
              </w:rPr>
              <w:t>挑色)＿＿個</w:t>
            </w:r>
            <w:proofErr w:type="gramEnd"/>
            <w:r w:rsidRPr="00721CE0">
              <w:rPr>
                <w:rFonts w:ascii="標楷體" w:eastAsia="標楷體" w:hAnsi="標楷體" w:cs="Courier New"/>
              </w:rPr>
              <w:t>+□初</w:t>
            </w:r>
            <w:proofErr w:type="gramStart"/>
            <w:r w:rsidRPr="00721CE0">
              <w:rPr>
                <w:rFonts w:ascii="標楷體" w:eastAsia="標楷體" w:hAnsi="標楷體" w:cs="Courier New"/>
              </w:rPr>
              <w:t>半馬獎</w:t>
            </w:r>
            <w:proofErr w:type="gramEnd"/>
            <w:r w:rsidRPr="00721CE0">
              <w:rPr>
                <w:rFonts w:ascii="標楷體" w:eastAsia="標楷體" w:hAnsi="標楷體" w:cs="Courier New"/>
              </w:rPr>
              <w:t>350元</w:t>
            </w:r>
          </w:p>
        </w:tc>
      </w:tr>
      <w:tr w:rsidR="00251E37" w:rsidRPr="00721CE0" w:rsidTr="008228CA">
        <w:trPr>
          <w:trHeight w:val="7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地址</w:t>
            </w:r>
          </w:p>
        </w:tc>
        <w:tc>
          <w:tcPr>
            <w:tcW w:w="7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721CE0">
              <w:rPr>
                <w:rFonts w:ascii="標楷體" w:eastAsia="標楷體" w:hAnsi="標楷體" w:cs="Courier New"/>
                <w:sz w:val="32"/>
                <w:szCs w:val="32"/>
              </w:rPr>
              <w:t>□□□□□</w:t>
            </w:r>
          </w:p>
        </w:tc>
      </w:tr>
      <w:tr w:rsidR="00251E37" w:rsidRPr="00721CE0" w:rsidTr="008228CA">
        <w:trPr>
          <w:trHeight w:val="72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0"/>
                <w:szCs w:val="30"/>
              </w:rPr>
            </w:pPr>
          </w:p>
        </w:tc>
        <w:tc>
          <w:tcPr>
            <w:tcW w:w="7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sz w:val="32"/>
                <w:szCs w:val="32"/>
              </w:rPr>
            </w:pPr>
          </w:p>
        </w:tc>
      </w:tr>
      <w:tr w:rsidR="00251E37" w:rsidRPr="00721CE0" w:rsidTr="008228CA">
        <w:trPr>
          <w:trHeight w:val="93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  <w:sz w:val="30"/>
                <w:szCs w:val="30"/>
              </w:rPr>
            </w:pPr>
            <w:r w:rsidRPr="00721CE0">
              <w:rPr>
                <w:rFonts w:ascii="標楷體" w:eastAsia="標楷體" w:hAnsi="標楷體" w:cs="Courier New"/>
                <w:sz w:val="30"/>
                <w:szCs w:val="30"/>
              </w:rPr>
              <w:t>備註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37" w:rsidRPr="00721CE0" w:rsidRDefault="00251E37" w:rsidP="008228CA">
            <w:pPr>
              <w:jc w:val="center"/>
              <w:rPr>
                <w:rFonts w:ascii="標楷體" w:eastAsia="標楷體" w:hAnsi="標楷體" w:cs="Courier New"/>
              </w:rPr>
            </w:pPr>
            <w:r w:rsidRPr="00721CE0">
              <w:rPr>
                <w:rFonts w:ascii="標楷體" w:eastAsia="標楷體" w:hAnsi="標楷體" w:cs="Courier New"/>
              </w:rPr>
              <w:t xml:space="preserve">　</w:t>
            </w:r>
          </w:p>
        </w:tc>
      </w:tr>
      <w:tr w:rsidR="00251E37" w:rsidRPr="00721CE0" w:rsidTr="008228CA">
        <w:trPr>
          <w:trHeight w:val="100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</w:rPr>
            </w:pPr>
            <w:r w:rsidRPr="00721CE0">
              <w:rPr>
                <w:rFonts w:ascii="標楷體" w:eastAsia="標楷體" w:hAnsi="標楷體" w:cs="Courier New"/>
                <w:b/>
                <w:bCs/>
              </w:rPr>
              <w:t>聲明：本人報名前已詳閱活動簡章並同意簡章內各規範事項</w:t>
            </w:r>
            <w:r w:rsidRPr="00721CE0">
              <w:rPr>
                <w:rFonts w:ascii="標楷體" w:eastAsia="標楷體" w:hAnsi="標楷體" w:cs="Courier New"/>
                <w:b/>
                <w:bCs/>
              </w:rPr>
              <w:br/>
              <w:t xml:space="preserve">      且已審慎評估自身健康狀況，足以完成賽事。</w:t>
            </w:r>
            <w:r>
              <w:rPr>
                <w:rFonts w:ascii="標楷體" w:eastAsia="標楷體" w:hAnsi="標楷體" w:cs="Courier New" w:hint="eastAsia"/>
                <w:b/>
                <w:bCs/>
              </w:rPr>
              <w:t xml:space="preserve">                </w:t>
            </w:r>
            <w:r w:rsidRPr="00721CE0">
              <w:rPr>
                <w:rFonts w:ascii="標楷體" w:eastAsia="標楷體" w:hAnsi="標楷體" w:cs="Courier New"/>
                <w:b/>
                <w:bCs/>
              </w:rPr>
              <w:t>簽名：</w:t>
            </w:r>
            <w:r w:rsidRPr="002D1B8D">
              <w:rPr>
                <w:rFonts w:ascii="標楷體" w:eastAsia="標楷體" w:hAnsi="標楷體" w:cs="Courier New" w:hint="eastAsia"/>
                <w:b/>
                <w:bCs/>
                <w:u w:val="single"/>
              </w:rPr>
              <w:t xml:space="preserve">    </w:t>
            </w:r>
            <w:r w:rsidRPr="002D1B8D">
              <w:rPr>
                <w:rFonts w:ascii="標楷體" w:eastAsia="標楷體" w:hAnsi="標楷體" w:cs="Courier New" w:hint="eastAsia"/>
                <w:u w:val="single"/>
              </w:rPr>
              <w:t xml:space="preserve">       </w:t>
            </w:r>
          </w:p>
        </w:tc>
      </w:tr>
      <w:tr w:rsidR="00251E37" w:rsidRPr="00721CE0" w:rsidTr="008228CA">
        <w:trPr>
          <w:trHeight w:val="690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37" w:rsidRPr="00721CE0" w:rsidRDefault="00251E37" w:rsidP="008228CA">
            <w:pPr>
              <w:rPr>
                <w:rFonts w:ascii="標楷體" w:eastAsia="標楷體" w:hAnsi="標楷體" w:cs="Courier New"/>
                <w:b/>
                <w:bCs/>
              </w:rPr>
            </w:pPr>
            <w:r>
              <w:rPr>
                <w:rFonts w:ascii="標楷體" w:eastAsia="標楷體" w:hAnsi="標楷體" w:cs="Courier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106680</wp:posOffset>
                  </wp:positionV>
                  <wp:extent cx="2261870" cy="1706245"/>
                  <wp:effectExtent l="0" t="0" r="5080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2" t="18353" r="7993"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1E37" w:rsidRDefault="00251E37" w:rsidP="00251E37">
      <w:pPr>
        <w:spacing w:line="460" w:lineRule="exact"/>
        <w:rPr>
          <w:rFonts w:eastAsia="標楷體" w:hAnsi="標楷體" w:cs="標楷體"/>
          <w:b/>
          <w:sz w:val="40"/>
          <w:szCs w:val="40"/>
        </w:rPr>
      </w:pPr>
      <w:r>
        <w:br w:type="page"/>
      </w:r>
      <w:r w:rsidRPr="005E782B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2015</w:t>
      </w:r>
      <w:r w:rsidRPr="005E782B">
        <w:rPr>
          <w:rFonts w:ascii="標楷體" w:eastAsia="標楷體" w:hAnsi="標楷體"/>
          <w:b/>
          <w:sz w:val="28"/>
          <w:szCs w:val="28"/>
        </w:rPr>
        <w:t>「</w:t>
      </w:r>
      <w:proofErr w:type="gramStart"/>
      <w:r w:rsidRPr="005E782B">
        <w:rPr>
          <w:rFonts w:ascii="標楷體" w:eastAsia="標楷體" w:hAnsi="標楷體" w:hint="eastAsia"/>
          <w:b/>
          <w:sz w:val="28"/>
          <w:szCs w:val="28"/>
        </w:rPr>
        <w:t>身權公約</w:t>
      </w:r>
      <w:proofErr w:type="gramEnd"/>
      <w:r w:rsidRPr="005E782B">
        <w:rPr>
          <w:rFonts w:ascii="標楷體" w:eastAsia="標楷體" w:hAnsi="標楷體" w:hint="eastAsia"/>
          <w:b/>
          <w:sz w:val="28"/>
          <w:szCs w:val="28"/>
        </w:rPr>
        <w:t>推動元年-公平參與、機會均等、權益保障</w:t>
      </w:r>
      <w:r w:rsidRPr="005E782B">
        <w:rPr>
          <w:rFonts w:ascii="標楷體" w:eastAsia="標楷體" w:hAnsi="標楷體"/>
          <w:b/>
          <w:sz w:val="28"/>
          <w:szCs w:val="28"/>
        </w:rPr>
        <w:t>」</w:t>
      </w:r>
      <w:r w:rsidRPr="005E782B">
        <w:rPr>
          <w:rFonts w:ascii="標楷體" w:eastAsia="標楷體" w:hAnsi="標楷體" w:hint="eastAsia"/>
          <w:b/>
          <w:sz w:val="28"/>
          <w:szCs w:val="28"/>
        </w:rPr>
        <w:t>國際身心障礙者日彰化縣「前進就對了」芳苑二林全國半程公益路跑活動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82E0B">
        <w:rPr>
          <w:rFonts w:ascii="標楷體" w:eastAsia="標楷體" w:hAnsi="標楷體" w:cs="Courier New" w:hint="eastAsia"/>
          <w:sz w:val="32"/>
          <w:szCs w:val="32"/>
        </w:rPr>
        <w:t>身障-</w:t>
      </w:r>
      <w:r w:rsidRPr="00A50076">
        <w:rPr>
          <w:rFonts w:ascii="標楷體" w:eastAsia="標楷體" w:hAnsi="標楷體" w:cs="Courier New" w:hint="eastAsia"/>
          <w:sz w:val="32"/>
          <w:szCs w:val="32"/>
        </w:rPr>
        <w:t>團體組</w:t>
      </w:r>
    </w:p>
    <w:p w:rsidR="00251E37" w:rsidRPr="007664E6" w:rsidRDefault="00251E37" w:rsidP="00251E37">
      <w:pPr>
        <w:spacing w:line="360" w:lineRule="exact"/>
        <w:rPr>
          <w:rFonts w:eastAsia="標楷體" w:hAnsi="標楷體" w:cs="標楷體"/>
          <w:b/>
          <w:sz w:val="32"/>
          <w:szCs w:val="32"/>
        </w:rPr>
      </w:pPr>
      <w:r>
        <w:rPr>
          <w:rFonts w:eastAsia="標楷體" w:hAnsi="標楷體" w:cs="標楷體" w:hint="eastAsia"/>
          <w:b/>
          <w:sz w:val="32"/>
          <w:szCs w:val="32"/>
        </w:rPr>
        <w:t>單位名稱</w:t>
      </w:r>
      <w:r w:rsidRPr="007664E6">
        <w:rPr>
          <w:rFonts w:eastAsia="標楷體" w:hAnsi="標楷體" w:cs="標楷體" w:hint="eastAsia"/>
          <w:b/>
          <w:sz w:val="32"/>
          <w:szCs w:val="32"/>
        </w:rPr>
        <w:t>：</w:t>
      </w:r>
    </w:p>
    <w:p w:rsidR="00251E37" w:rsidRPr="007664E6" w:rsidRDefault="00251E37" w:rsidP="00251E37">
      <w:pPr>
        <w:spacing w:line="360" w:lineRule="exact"/>
        <w:rPr>
          <w:rFonts w:eastAsia="標楷體" w:hAnsi="標楷體" w:cs="標楷體"/>
          <w:b/>
          <w:sz w:val="32"/>
          <w:szCs w:val="32"/>
        </w:rPr>
      </w:pPr>
      <w:r w:rsidRPr="007664E6">
        <w:rPr>
          <w:rFonts w:eastAsia="標楷體" w:hAnsi="標楷體" w:cs="標楷體" w:hint="eastAsia"/>
          <w:b/>
          <w:sz w:val="32"/>
          <w:szCs w:val="32"/>
        </w:rPr>
        <w:t>聯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</w:t>
      </w:r>
      <w:r w:rsidRPr="007664E6">
        <w:rPr>
          <w:rFonts w:eastAsia="標楷體" w:hAnsi="標楷體" w:cs="標楷體" w:hint="eastAsia"/>
          <w:b/>
          <w:sz w:val="32"/>
          <w:szCs w:val="32"/>
        </w:rPr>
        <w:t>絡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</w:t>
      </w:r>
      <w:r w:rsidRPr="007664E6">
        <w:rPr>
          <w:rFonts w:eastAsia="標楷體" w:hAnsi="標楷體" w:cs="標楷體" w:hint="eastAsia"/>
          <w:b/>
          <w:sz w:val="32"/>
          <w:szCs w:val="32"/>
        </w:rPr>
        <w:t>人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:           </w:t>
      </w:r>
      <w:r>
        <w:rPr>
          <w:rFonts w:eastAsia="標楷體" w:hAnsi="標楷體" w:cs="標楷體" w:hint="eastAsia"/>
          <w:b/>
          <w:sz w:val="32"/>
          <w:szCs w:val="32"/>
        </w:rPr>
        <w:t xml:space="preserve">    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         </w:t>
      </w:r>
      <w:r w:rsidRPr="007664E6">
        <w:rPr>
          <w:rFonts w:eastAsia="標楷體" w:hAnsi="標楷體" w:cs="標楷體" w:hint="eastAsia"/>
          <w:b/>
          <w:sz w:val="32"/>
          <w:szCs w:val="32"/>
        </w:rPr>
        <w:t>聯絡電話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:</w:t>
      </w:r>
      <w:bookmarkStart w:id="0" w:name="_GoBack"/>
      <w:bookmarkEnd w:id="0"/>
    </w:p>
    <w:p w:rsidR="00251E37" w:rsidRPr="007664E6" w:rsidRDefault="00251E37" w:rsidP="00251E37">
      <w:pPr>
        <w:spacing w:line="360" w:lineRule="exact"/>
        <w:rPr>
          <w:rFonts w:eastAsia="標楷體" w:hAnsi="標楷體" w:cs="標楷體"/>
          <w:b/>
          <w:sz w:val="32"/>
          <w:szCs w:val="32"/>
        </w:rPr>
      </w:pPr>
      <w:r w:rsidRPr="007664E6">
        <w:rPr>
          <w:rFonts w:eastAsia="標楷體" w:hAnsi="標楷體" w:cs="標楷體" w:hint="eastAsia"/>
          <w:b/>
          <w:sz w:val="32"/>
          <w:szCs w:val="32"/>
        </w:rPr>
        <w:t>地</w:t>
      </w:r>
      <w:r w:rsidRPr="007664E6">
        <w:rPr>
          <w:rFonts w:eastAsia="標楷體" w:hAnsi="標楷體" w:cs="標楷體" w:hint="eastAsia"/>
          <w:b/>
          <w:sz w:val="32"/>
          <w:szCs w:val="32"/>
        </w:rPr>
        <w:t xml:space="preserve">     </w:t>
      </w:r>
      <w:r w:rsidRPr="007664E6">
        <w:rPr>
          <w:rFonts w:eastAsia="標楷體" w:hAnsi="標楷體" w:cs="標楷體" w:hint="eastAsia"/>
          <w:b/>
          <w:sz w:val="32"/>
          <w:szCs w:val="32"/>
        </w:rPr>
        <w:t>址</w:t>
      </w:r>
      <w:r w:rsidRPr="007664E6">
        <w:rPr>
          <w:rFonts w:eastAsia="標楷體" w:hAnsi="標楷體" w:cs="標楷體" w:hint="eastAsia"/>
          <w:b/>
          <w:sz w:val="32"/>
          <w:szCs w:val="32"/>
        </w:rPr>
        <w:t>:</w:t>
      </w:r>
    </w:p>
    <w:p w:rsidR="00251E37" w:rsidRPr="00B9710A" w:rsidRDefault="00251E37" w:rsidP="00251E37">
      <w:pPr>
        <w:spacing w:line="260" w:lineRule="exact"/>
        <w:rPr>
          <w:rFonts w:eastAsia="標楷體" w:hAnsi="標楷體" w:cs="標楷體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41"/>
        <w:gridCol w:w="2267"/>
        <w:gridCol w:w="2119"/>
        <w:gridCol w:w="1565"/>
        <w:gridCol w:w="1614"/>
      </w:tblGrid>
      <w:tr w:rsidR="00251E37" w:rsidTr="008228CA">
        <w:trPr>
          <w:trHeight w:val="845"/>
        </w:trPr>
        <w:tc>
          <w:tcPr>
            <w:tcW w:w="568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06" w:type="dxa"/>
            <w:gridSpan w:val="5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842"/>
        </w:trPr>
        <w:tc>
          <w:tcPr>
            <w:tcW w:w="568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組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別</w:t>
            </w:r>
          </w:p>
          <w:p w:rsidR="00251E37" w:rsidRPr="002D1B8D" w:rsidRDefault="00251E37" w:rsidP="008228CA">
            <w:pPr>
              <w:spacing w:line="260" w:lineRule="exact"/>
              <w:ind w:firstLineChars="450" w:firstLine="1261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</w:p>
          <w:p w:rsidR="00251E37" w:rsidRPr="002D1B8D" w:rsidRDefault="00251E37" w:rsidP="008228CA">
            <w:pPr>
              <w:spacing w:line="260" w:lineRule="exact"/>
              <w:ind w:firstLineChars="500" w:firstLine="1401"/>
              <w:rPr>
                <w:rFonts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5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ascii="標楷體" w:eastAsia="標楷體" w:hAnsi="標楷體" w:cs="標楷體"/>
                <w:b/>
              </w:rPr>
            </w:pPr>
            <w:r w:rsidRPr="002D1B8D">
              <w:rPr>
                <w:rFonts w:ascii="標楷體" w:eastAsia="標楷體" w:hAnsi="標楷體" w:cs="標楷體" w:hint="eastAsia"/>
                <w:b/>
              </w:rPr>
              <w:t>□</w:t>
            </w:r>
            <w:r w:rsidRPr="002D1B8D">
              <w:rPr>
                <w:rFonts w:ascii="標楷體" w:eastAsia="標楷體" w:hAnsi="標楷體" w:cs="Courier New"/>
                <w:color w:val="000000"/>
                <w:kern w:val="0"/>
              </w:rPr>
              <w:t>5km</w:t>
            </w:r>
            <w:r w:rsidRPr="002D1B8D">
              <w:rPr>
                <w:rFonts w:ascii="標楷體" w:eastAsia="標楷體" w:hAnsi="標楷體" w:cs="Courier New" w:hint="eastAsia"/>
                <w:color w:val="000000"/>
                <w:kern w:val="0"/>
              </w:rPr>
              <w:t xml:space="preserve">  </w:t>
            </w:r>
          </w:p>
          <w:p w:rsidR="00251E37" w:rsidRPr="002D1B8D" w:rsidRDefault="00251E37" w:rsidP="008228CA">
            <w:pPr>
              <w:spacing w:line="260" w:lineRule="exact"/>
              <w:rPr>
                <w:rFonts w:ascii="標楷體" w:eastAsia="標楷體" w:hAnsi="標楷體" w:cs="標楷體"/>
                <w:b/>
              </w:rPr>
            </w:pPr>
            <w:r w:rsidRPr="002D1B8D">
              <w:rPr>
                <w:rFonts w:ascii="標楷體" w:eastAsia="標楷體" w:hAnsi="標楷體" w:cs="標楷體" w:hint="eastAsia"/>
                <w:b/>
              </w:rPr>
              <w:t>□</w:t>
            </w:r>
            <w:r w:rsidRPr="002D1B8D">
              <w:rPr>
                <w:rFonts w:ascii="標楷體" w:eastAsia="標楷體" w:hAnsi="標楷體" w:cs="Courier New"/>
                <w:color w:val="000000"/>
                <w:kern w:val="0"/>
              </w:rPr>
              <w:t>10km</w:t>
            </w:r>
            <w:r w:rsidRPr="002D1B8D">
              <w:rPr>
                <w:rFonts w:ascii="標楷體" w:eastAsia="標楷體" w:hAnsi="標楷體" w:cs="Courier New" w:hint="eastAsia"/>
                <w:color w:val="000000"/>
                <w:kern w:val="0"/>
              </w:rPr>
              <w:t xml:space="preserve"> </w:t>
            </w: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kern w:val="0"/>
                <w:bdr w:val="none" w:sz="0" w:space="0" w:color="auto" w:frame="1"/>
              </w:rPr>
            </w:pPr>
            <w:r w:rsidRPr="002D1B8D">
              <w:rPr>
                <w:rFonts w:ascii="標楷體" w:eastAsia="標楷體" w:hAnsi="標楷體" w:cs="標楷體" w:hint="eastAsia"/>
                <w:b/>
              </w:rPr>
              <w:t>□</w:t>
            </w:r>
            <w:r w:rsidRPr="002D1B8D">
              <w:rPr>
                <w:rFonts w:ascii="標楷體" w:eastAsia="標楷體" w:hAnsi="標楷體" w:cs="Courier New"/>
                <w:color w:val="000000"/>
                <w:kern w:val="0"/>
              </w:rPr>
              <w:t>21km</w:t>
            </w:r>
            <w:r w:rsidRPr="002D1B8D">
              <w:rPr>
                <w:rFonts w:ascii="標楷體" w:eastAsia="標楷體" w:hAnsi="標楷體" w:cs="Courier New" w:hint="eastAsia"/>
                <w:color w:val="000000"/>
                <w:kern w:val="0"/>
              </w:rPr>
              <w:t xml:space="preserve"> </w:t>
            </w:r>
          </w:p>
        </w:tc>
      </w:tr>
      <w:tr w:rsidR="00251E37" w:rsidTr="008228CA">
        <w:tc>
          <w:tcPr>
            <w:tcW w:w="568" w:type="dxa"/>
            <w:vMerge w:val="restart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長</w:t>
            </w: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ind w:firstLineChars="100" w:firstLine="280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T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恤尺寸</w:t>
            </w:r>
          </w:p>
        </w:tc>
      </w:tr>
      <w:tr w:rsidR="00251E37" w:rsidTr="008228CA">
        <w:trPr>
          <w:trHeight w:val="578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558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手機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565" w:type="dxa"/>
            <w:gridSpan w:val="4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E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mail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:</w:t>
            </w:r>
          </w:p>
        </w:tc>
      </w:tr>
      <w:tr w:rsidR="00251E37" w:rsidTr="008228CA">
        <w:tc>
          <w:tcPr>
            <w:tcW w:w="568" w:type="dxa"/>
            <w:vMerge w:val="restart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ind w:firstLineChars="100" w:firstLine="280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T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恤尺寸</w:t>
            </w:r>
          </w:p>
        </w:tc>
      </w:tr>
      <w:tr w:rsidR="00251E37" w:rsidTr="008228CA">
        <w:trPr>
          <w:trHeight w:val="429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607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手機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565" w:type="dxa"/>
            <w:gridSpan w:val="4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E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mail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:</w:t>
            </w:r>
          </w:p>
        </w:tc>
      </w:tr>
      <w:tr w:rsidR="00251E37" w:rsidTr="008228CA">
        <w:tc>
          <w:tcPr>
            <w:tcW w:w="568" w:type="dxa"/>
            <w:vMerge w:val="restart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ind w:firstLineChars="100" w:firstLine="280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T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恤尺寸</w:t>
            </w:r>
          </w:p>
        </w:tc>
      </w:tr>
      <w:tr w:rsidR="00251E37" w:rsidTr="008228CA">
        <w:trPr>
          <w:trHeight w:val="562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570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手機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565" w:type="dxa"/>
            <w:gridSpan w:val="4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E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mail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:</w:t>
            </w:r>
          </w:p>
        </w:tc>
      </w:tr>
      <w:tr w:rsidR="00251E37" w:rsidTr="008228CA">
        <w:tc>
          <w:tcPr>
            <w:tcW w:w="568" w:type="dxa"/>
            <w:vMerge w:val="restart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ind w:firstLineChars="100" w:firstLine="280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T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恤尺寸</w:t>
            </w:r>
          </w:p>
        </w:tc>
      </w:tr>
      <w:tr w:rsidR="00251E37" w:rsidTr="008228CA">
        <w:trPr>
          <w:trHeight w:val="633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580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手機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565" w:type="dxa"/>
            <w:gridSpan w:val="4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E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mail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:</w:t>
            </w:r>
          </w:p>
        </w:tc>
      </w:tr>
      <w:tr w:rsidR="00251E37" w:rsidTr="008228CA">
        <w:tc>
          <w:tcPr>
            <w:tcW w:w="568" w:type="dxa"/>
            <w:vMerge w:val="restart"/>
          </w:tcPr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團</w:t>
            </w: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</w:p>
          <w:p w:rsidR="00251E37" w:rsidRPr="002D1B8D" w:rsidRDefault="00251E37" w:rsidP="008228CA">
            <w:pPr>
              <w:spacing w:line="260" w:lineRule="exact"/>
              <w:jc w:val="center"/>
              <w:rPr>
                <w:rFonts w:eastAsia="標楷體" w:hAnsi="標楷體" w:cs="標楷體"/>
                <w:b/>
                <w:sz w:val="28"/>
                <w:szCs w:val="28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ind w:firstLineChars="100" w:firstLine="280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T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恤尺寸</w:t>
            </w:r>
          </w:p>
        </w:tc>
      </w:tr>
      <w:tr w:rsidR="00251E37" w:rsidTr="008228CA">
        <w:trPr>
          <w:trHeight w:val="555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267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19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65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14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251E37" w:rsidTr="008228CA">
        <w:trPr>
          <w:trHeight w:val="593"/>
        </w:trPr>
        <w:tc>
          <w:tcPr>
            <w:tcW w:w="568" w:type="dxa"/>
            <w:vMerge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41" w:type="dxa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手機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565" w:type="dxa"/>
            <w:gridSpan w:val="4"/>
          </w:tcPr>
          <w:p w:rsidR="00251E37" w:rsidRPr="002D1B8D" w:rsidRDefault="00251E37" w:rsidP="008228CA">
            <w:pPr>
              <w:spacing w:line="260" w:lineRule="exact"/>
              <w:rPr>
                <w:rFonts w:eastAsia="標楷體" w:hAnsi="標楷體" w:cs="標楷體"/>
                <w:b/>
                <w:sz w:val="28"/>
                <w:szCs w:val="28"/>
                <w:shd w:val="pct15" w:color="auto" w:fill="FFFFFF"/>
              </w:rPr>
            </w:pP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E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2D1B8D">
              <w:rPr>
                <w:rFonts w:eastAsia="標楷體" w:hAnsi="標楷體" w:cs="標楷體"/>
                <w:b/>
                <w:sz w:val="28"/>
                <w:szCs w:val="28"/>
              </w:rPr>
              <w:t>mail</w:t>
            </w:r>
            <w:r w:rsidRPr="002D1B8D">
              <w:rPr>
                <w:rFonts w:eastAsia="標楷體" w:hAnsi="標楷體" w:cs="標楷體" w:hint="eastAsia"/>
                <w:b/>
                <w:sz w:val="28"/>
                <w:szCs w:val="28"/>
              </w:rPr>
              <w:t xml:space="preserve"> :</w:t>
            </w:r>
          </w:p>
        </w:tc>
      </w:tr>
    </w:tbl>
    <w:p w:rsidR="00251E37" w:rsidRDefault="00251E37" w:rsidP="00251E37">
      <w:pPr>
        <w:pStyle w:val="a7"/>
        <w:ind w:left="0"/>
        <w:rPr>
          <w:rFonts w:ascii="標楷體" w:hAnsi="標楷體"/>
          <w:sz w:val="28"/>
          <w:szCs w:val="28"/>
        </w:rPr>
      </w:pPr>
    </w:p>
    <w:p w:rsidR="00251E37" w:rsidRDefault="00251E37" w:rsidP="00251E37">
      <w:pPr>
        <w:pStyle w:val="a7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*每團原則至少五人以上為乙組，各單位依需求自行安排陪跑人員共同參與。</w:t>
      </w:r>
    </w:p>
    <w:p w:rsidR="00251E37" w:rsidRDefault="00251E37" w:rsidP="00251E37">
      <w:pPr>
        <w:pStyle w:val="a7"/>
        <w:ind w:left="0"/>
        <w:rPr>
          <w:rFonts w:ascii="標楷體" w:hAnsi="標楷體"/>
          <w:sz w:val="28"/>
          <w:szCs w:val="28"/>
        </w:rPr>
      </w:pPr>
    </w:p>
    <w:p w:rsidR="00251E37" w:rsidRPr="00251E37" w:rsidRDefault="00251E37"/>
    <w:sectPr w:rsidR="00251E37" w:rsidRPr="00251E37" w:rsidSect="00F45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4A" w:rsidRDefault="00AB504A" w:rsidP="00251E37">
      <w:r>
        <w:separator/>
      </w:r>
    </w:p>
  </w:endnote>
  <w:endnote w:type="continuationSeparator" w:id="0">
    <w:p w:rsidR="00AB504A" w:rsidRDefault="00AB504A" w:rsidP="002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4A" w:rsidRDefault="00AB504A" w:rsidP="00251E37">
      <w:r>
        <w:separator/>
      </w:r>
    </w:p>
  </w:footnote>
  <w:footnote w:type="continuationSeparator" w:id="0">
    <w:p w:rsidR="00AB504A" w:rsidRDefault="00AB504A" w:rsidP="0025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421"/>
    <w:multiLevelType w:val="hybridMultilevel"/>
    <w:tmpl w:val="457AC5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E1581C"/>
    <w:multiLevelType w:val="hybridMultilevel"/>
    <w:tmpl w:val="957093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6FE2573"/>
    <w:multiLevelType w:val="hybridMultilevel"/>
    <w:tmpl w:val="C52A7A3C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7B762BC4"/>
    <w:multiLevelType w:val="hybridMultilevel"/>
    <w:tmpl w:val="54F83EE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C"/>
    <w:rsid w:val="00251E37"/>
    <w:rsid w:val="00AB504A"/>
    <w:rsid w:val="00C438D9"/>
    <w:rsid w:val="00F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37"/>
    <w:rPr>
      <w:kern w:val="2"/>
    </w:rPr>
  </w:style>
  <w:style w:type="paragraph" w:styleId="a5">
    <w:name w:val="footer"/>
    <w:basedOn w:val="a"/>
    <w:link w:val="a6"/>
    <w:uiPriority w:val="99"/>
    <w:unhideWhenUsed/>
    <w:rsid w:val="002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37"/>
    <w:rPr>
      <w:kern w:val="2"/>
    </w:rPr>
  </w:style>
  <w:style w:type="paragraph" w:customStyle="1" w:styleId="a7">
    <w:name w:val="公文(後續段落_正本)"/>
    <w:basedOn w:val="a"/>
    <w:rsid w:val="00251E37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37"/>
    <w:rPr>
      <w:kern w:val="2"/>
    </w:rPr>
  </w:style>
  <w:style w:type="paragraph" w:styleId="a5">
    <w:name w:val="footer"/>
    <w:basedOn w:val="a"/>
    <w:link w:val="a6"/>
    <w:uiPriority w:val="99"/>
    <w:unhideWhenUsed/>
    <w:rsid w:val="002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37"/>
    <w:rPr>
      <w:kern w:val="2"/>
    </w:rPr>
  </w:style>
  <w:style w:type="paragraph" w:customStyle="1" w:styleId="a7">
    <w:name w:val="公文(後續段落_正本)"/>
    <w:basedOn w:val="a"/>
    <w:rsid w:val="00251E37"/>
    <w:pPr>
      <w:widowControl/>
      <w:ind w:left="729"/>
      <w:textAlignment w:val="baseline"/>
    </w:pPr>
    <w:rPr>
      <w:rFonts w:eastAsia="標楷體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chdeaf</dc:creator>
  <cp:lastModifiedBy>chdeaf</cp:lastModifiedBy>
  <cp:revision>2</cp:revision>
  <dcterms:created xsi:type="dcterms:W3CDTF">2015-10-05T01:38:00Z</dcterms:created>
  <dcterms:modified xsi:type="dcterms:W3CDTF">2015-10-05T01:45:00Z</dcterms:modified>
</cp:coreProperties>
</file>